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351"/>
      </w:tblGrid>
      <w:tr w:rsidR="009E18B7" w:rsidRPr="000428BB" w:rsidTr="00A32F85">
        <w:tc>
          <w:tcPr>
            <w:tcW w:w="3936" w:type="dxa"/>
          </w:tcPr>
          <w:p w:rsidR="009E18B7" w:rsidRPr="000428BB" w:rsidRDefault="009E18B7" w:rsidP="009E18B7">
            <w:pPr>
              <w:pStyle w:val="afb"/>
              <w:rPr>
                <w:rFonts w:ascii="Arial" w:hAnsi="Arial" w:cs="Arial"/>
                <w:sz w:val="22"/>
                <w:szCs w:val="22"/>
              </w:rPr>
            </w:pPr>
          </w:p>
        </w:tc>
        <w:tc>
          <w:tcPr>
            <w:tcW w:w="5351" w:type="dxa"/>
          </w:tcPr>
          <w:p w:rsidR="009E18B7" w:rsidRPr="000428BB" w:rsidRDefault="009E18B7" w:rsidP="00B74B29">
            <w:pPr>
              <w:pStyle w:val="afb"/>
              <w:jc w:val="right"/>
              <w:rPr>
                <w:rFonts w:ascii="Arial" w:hAnsi="Arial" w:cs="Arial"/>
                <w:b/>
                <w:sz w:val="22"/>
                <w:szCs w:val="22"/>
              </w:rPr>
            </w:pPr>
            <w:r w:rsidRPr="000428BB">
              <w:rPr>
                <w:rFonts w:ascii="Arial" w:hAnsi="Arial" w:cs="Arial"/>
                <w:b/>
                <w:sz w:val="22"/>
                <w:szCs w:val="22"/>
              </w:rPr>
              <w:t>Форма 1 «Извещение о проведении тендера»</w:t>
            </w:r>
          </w:p>
          <w:p w:rsidR="002E74E9" w:rsidRPr="000428BB" w:rsidRDefault="002E74E9" w:rsidP="00B74B29">
            <w:pPr>
              <w:pStyle w:val="afb"/>
              <w:jc w:val="right"/>
              <w:rPr>
                <w:rFonts w:ascii="Arial" w:hAnsi="Arial" w:cs="Arial"/>
                <w:sz w:val="22"/>
                <w:szCs w:val="22"/>
              </w:rPr>
            </w:pPr>
          </w:p>
          <w:p w:rsidR="009B56F3" w:rsidRDefault="009B56F3" w:rsidP="00B74B29">
            <w:pPr>
              <w:pStyle w:val="afb"/>
              <w:jc w:val="right"/>
              <w:rPr>
                <w:rFonts w:ascii="Arial" w:hAnsi="Arial" w:cs="Arial"/>
                <w:sz w:val="22"/>
                <w:szCs w:val="22"/>
              </w:rPr>
            </w:pPr>
          </w:p>
          <w:p w:rsidR="009B56F3" w:rsidRDefault="009B56F3" w:rsidP="00B74B29">
            <w:pPr>
              <w:pStyle w:val="afb"/>
              <w:jc w:val="right"/>
              <w:rPr>
                <w:rFonts w:ascii="Arial" w:hAnsi="Arial" w:cs="Arial"/>
                <w:sz w:val="22"/>
                <w:szCs w:val="22"/>
              </w:rPr>
            </w:pPr>
          </w:p>
          <w:p w:rsidR="009E18B7" w:rsidRPr="000428BB" w:rsidRDefault="009E18B7" w:rsidP="00B74B29">
            <w:pPr>
              <w:pStyle w:val="afb"/>
              <w:jc w:val="right"/>
              <w:rPr>
                <w:rFonts w:ascii="Arial" w:hAnsi="Arial" w:cs="Arial"/>
                <w:sz w:val="22"/>
                <w:szCs w:val="22"/>
              </w:rPr>
            </w:pPr>
            <w:r w:rsidRPr="000428BB">
              <w:rPr>
                <w:rFonts w:ascii="Arial" w:hAnsi="Arial" w:cs="Arial"/>
                <w:sz w:val="22"/>
                <w:szCs w:val="22"/>
              </w:rPr>
              <w:t>УТВЕРЖДЕНО</w:t>
            </w:r>
          </w:p>
          <w:p w:rsidR="009E18B7" w:rsidRPr="000428BB" w:rsidRDefault="009E18B7" w:rsidP="00B74B29">
            <w:pPr>
              <w:pStyle w:val="afb"/>
              <w:jc w:val="right"/>
              <w:rPr>
                <w:rFonts w:ascii="Arial" w:hAnsi="Arial" w:cs="Arial"/>
                <w:sz w:val="22"/>
                <w:szCs w:val="22"/>
              </w:rPr>
            </w:pPr>
            <w:r w:rsidRPr="000428BB">
              <w:rPr>
                <w:rFonts w:ascii="Arial" w:hAnsi="Arial" w:cs="Arial"/>
                <w:sz w:val="22"/>
                <w:szCs w:val="22"/>
              </w:rPr>
              <w:t>решением Тендерной комиссии</w:t>
            </w:r>
          </w:p>
          <w:p w:rsidR="009E18B7" w:rsidRPr="00131B42" w:rsidRDefault="008465F9" w:rsidP="00B74B29">
            <w:pPr>
              <w:pStyle w:val="afb"/>
              <w:jc w:val="right"/>
              <w:rPr>
                <w:rFonts w:ascii="Arial" w:hAnsi="Arial" w:cs="Arial"/>
                <w:b/>
                <w:sz w:val="22"/>
                <w:szCs w:val="22"/>
              </w:rPr>
            </w:pPr>
            <w:r>
              <w:rPr>
                <w:rFonts w:ascii="Arial" w:hAnsi="Arial" w:cs="Arial"/>
                <w:sz w:val="22"/>
                <w:szCs w:val="22"/>
              </w:rPr>
              <w:t xml:space="preserve">Протокол  № </w:t>
            </w:r>
            <w:r w:rsidR="00131B42" w:rsidRPr="00131B42">
              <w:rPr>
                <w:rFonts w:ascii="Arial" w:hAnsi="Arial" w:cs="Arial"/>
                <w:sz w:val="22"/>
                <w:szCs w:val="22"/>
              </w:rPr>
              <w:t>14/2</w:t>
            </w:r>
          </w:p>
          <w:p w:rsidR="009E18B7" w:rsidRPr="000428BB" w:rsidRDefault="009E18B7" w:rsidP="00F253F1">
            <w:pPr>
              <w:pStyle w:val="afb"/>
              <w:jc w:val="right"/>
              <w:rPr>
                <w:rFonts w:ascii="Arial" w:hAnsi="Arial" w:cs="Arial"/>
                <w:sz w:val="22"/>
                <w:szCs w:val="22"/>
              </w:rPr>
            </w:pPr>
            <w:r w:rsidRPr="000428BB">
              <w:rPr>
                <w:rFonts w:ascii="Arial" w:hAnsi="Arial" w:cs="Arial"/>
                <w:sz w:val="22"/>
                <w:szCs w:val="22"/>
              </w:rPr>
              <w:t>«</w:t>
            </w:r>
            <w:r w:rsidR="00F253F1">
              <w:rPr>
                <w:rFonts w:ascii="Arial" w:hAnsi="Arial" w:cs="Arial"/>
                <w:sz w:val="22"/>
                <w:szCs w:val="22"/>
                <w:lang w:val="en-US"/>
              </w:rPr>
              <w:t xml:space="preserve"> 02 </w:t>
            </w:r>
            <w:r w:rsidRPr="000428BB">
              <w:rPr>
                <w:rFonts w:ascii="Arial" w:hAnsi="Arial" w:cs="Arial"/>
                <w:sz w:val="22"/>
                <w:szCs w:val="22"/>
              </w:rPr>
              <w:t xml:space="preserve">» </w:t>
            </w:r>
            <w:r w:rsidR="00F253F1">
              <w:rPr>
                <w:rFonts w:ascii="Arial" w:hAnsi="Arial" w:cs="Arial"/>
                <w:sz w:val="22"/>
                <w:szCs w:val="22"/>
              </w:rPr>
              <w:t>марта 2016</w:t>
            </w:r>
            <w:r w:rsidRPr="000428BB">
              <w:rPr>
                <w:rFonts w:ascii="Arial" w:hAnsi="Arial" w:cs="Arial"/>
                <w:sz w:val="22"/>
                <w:szCs w:val="22"/>
              </w:rPr>
              <w:t xml:space="preserve"> г.</w:t>
            </w:r>
          </w:p>
        </w:tc>
      </w:tr>
      <w:tr w:rsidR="002E74E9" w:rsidRPr="000428BB" w:rsidTr="00A32F85">
        <w:tc>
          <w:tcPr>
            <w:tcW w:w="3936" w:type="dxa"/>
          </w:tcPr>
          <w:p w:rsidR="002E74E9" w:rsidRPr="000428BB" w:rsidRDefault="002E74E9" w:rsidP="009E18B7">
            <w:pPr>
              <w:pStyle w:val="afb"/>
              <w:rPr>
                <w:rFonts w:ascii="Arial" w:hAnsi="Arial" w:cs="Arial"/>
                <w:sz w:val="22"/>
                <w:szCs w:val="22"/>
              </w:rPr>
            </w:pPr>
          </w:p>
        </w:tc>
        <w:tc>
          <w:tcPr>
            <w:tcW w:w="5351" w:type="dxa"/>
          </w:tcPr>
          <w:p w:rsidR="002E74E9" w:rsidRPr="000428BB" w:rsidRDefault="002E74E9" w:rsidP="00B74B29">
            <w:pPr>
              <w:pStyle w:val="afb"/>
              <w:jc w:val="right"/>
              <w:rPr>
                <w:rFonts w:ascii="Arial" w:hAnsi="Arial" w:cs="Arial"/>
                <w:b/>
                <w:sz w:val="22"/>
                <w:szCs w:val="22"/>
              </w:rPr>
            </w:pPr>
          </w:p>
        </w:tc>
      </w:tr>
    </w:tbl>
    <w:p w:rsidR="009E18B7" w:rsidRPr="000428BB" w:rsidRDefault="009E18B7" w:rsidP="009E18B7">
      <w:pPr>
        <w:pStyle w:val="afb"/>
        <w:rPr>
          <w:rFonts w:ascii="Arial" w:hAnsi="Arial" w:cs="Arial"/>
          <w:sz w:val="22"/>
          <w:szCs w:val="22"/>
        </w:rPr>
      </w:pPr>
    </w:p>
    <w:p w:rsidR="009E18B7" w:rsidRDefault="009E18B7" w:rsidP="00351A3E">
      <w:pPr>
        <w:rPr>
          <w:rFonts w:cs="Arial"/>
          <w:b/>
          <w:szCs w:val="22"/>
        </w:rPr>
      </w:pPr>
    </w:p>
    <w:p w:rsidR="009B56F3" w:rsidRDefault="009B56F3" w:rsidP="00351A3E">
      <w:pPr>
        <w:rPr>
          <w:rFonts w:cs="Arial"/>
          <w:b/>
          <w:szCs w:val="22"/>
        </w:rPr>
      </w:pPr>
    </w:p>
    <w:p w:rsidR="009B56F3" w:rsidRDefault="009B56F3" w:rsidP="00351A3E">
      <w:pPr>
        <w:rPr>
          <w:rFonts w:cs="Arial"/>
          <w:b/>
          <w:szCs w:val="22"/>
        </w:rPr>
      </w:pPr>
    </w:p>
    <w:p w:rsidR="009B56F3" w:rsidRPr="000428BB" w:rsidRDefault="009B56F3" w:rsidP="00351A3E">
      <w:pPr>
        <w:rPr>
          <w:rFonts w:cs="Arial"/>
          <w:b/>
          <w:vanish/>
          <w:szCs w:val="22"/>
        </w:rPr>
      </w:pPr>
    </w:p>
    <w:p w:rsidR="00A36286" w:rsidRPr="000428BB" w:rsidRDefault="00A36286" w:rsidP="00A36286">
      <w:pPr>
        <w:rPr>
          <w:rFonts w:cs="Arial"/>
          <w:b/>
          <w:szCs w:val="22"/>
        </w:rPr>
      </w:pPr>
      <w:r w:rsidRPr="000428BB">
        <w:rPr>
          <w:rFonts w:cs="Arial"/>
          <w:b/>
          <w:szCs w:val="22"/>
        </w:rPr>
        <w:t xml:space="preserve">ПДО № </w:t>
      </w:r>
      <w:r w:rsidR="00A01567">
        <w:rPr>
          <w:rFonts w:cs="Arial"/>
          <w:b/>
          <w:szCs w:val="22"/>
        </w:rPr>
        <w:t>022</w:t>
      </w:r>
      <w:r w:rsidR="005F6CA4">
        <w:rPr>
          <w:rFonts w:cs="Arial"/>
          <w:b/>
          <w:szCs w:val="22"/>
        </w:rPr>
        <w:t>Т-СН-2016</w:t>
      </w:r>
      <w:r w:rsidRPr="000428BB">
        <w:rPr>
          <w:rFonts w:cs="Arial"/>
          <w:b/>
          <w:szCs w:val="22"/>
        </w:rPr>
        <w:t xml:space="preserve"> от «</w:t>
      </w:r>
      <w:r w:rsidR="00F253F1">
        <w:rPr>
          <w:rFonts w:cs="Arial"/>
          <w:b/>
          <w:szCs w:val="22"/>
        </w:rPr>
        <w:t xml:space="preserve"> 02 </w:t>
      </w:r>
      <w:r w:rsidRPr="000428BB">
        <w:rPr>
          <w:rFonts w:cs="Arial"/>
          <w:b/>
          <w:szCs w:val="22"/>
        </w:rPr>
        <w:t xml:space="preserve">» </w:t>
      </w:r>
      <w:r w:rsidR="00F253F1">
        <w:rPr>
          <w:rFonts w:cs="Arial"/>
          <w:b/>
          <w:szCs w:val="22"/>
        </w:rPr>
        <w:t>марта</w:t>
      </w:r>
      <w:r w:rsidRPr="000428BB">
        <w:rPr>
          <w:rFonts w:cs="Arial"/>
          <w:b/>
          <w:szCs w:val="22"/>
        </w:rPr>
        <w:t xml:space="preserve"> </w:t>
      </w:r>
      <w:r w:rsidR="005F6CA4">
        <w:rPr>
          <w:rFonts w:cs="Arial"/>
          <w:b/>
          <w:szCs w:val="22"/>
        </w:rPr>
        <w:t>2016</w:t>
      </w:r>
      <w:r w:rsidRPr="000428BB">
        <w:rPr>
          <w:rFonts w:cs="Arial"/>
          <w:b/>
          <w:szCs w:val="22"/>
        </w:rPr>
        <w:t xml:space="preserve"> г.</w:t>
      </w:r>
    </w:p>
    <w:p w:rsidR="00A36286" w:rsidRDefault="00A36286" w:rsidP="00A36286">
      <w:pPr>
        <w:rPr>
          <w:rFonts w:cs="Arial"/>
          <w:b/>
          <w:szCs w:val="22"/>
        </w:rPr>
      </w:pPr>
    </w:p>
    <w:p w:rsidR="000428BB" w:rsidRPr="000428BB" w:rsidRDefault="000428BB" w:rsidP="00A36286">
      <w:pPr>
        <w:rPr>
          <w:rFonts w:cs="Arial"/>
          <w:b/>
          <w:szCs w:val="22"/>
        </w:rPr>
      </w:pPr>
    </w:p>
    <w:p w:rsidR="00351A3E" w:rsidRPr="00570CD1" w:rsidRDefault="00351A3E" w:rsidP="001804A3">
      <w:pPr>
        <w:pStyle w:val="afb"/>
        <w:ind w:firstLine="708"/>
        <w:jc w:val="both"/>
        <w:rPr>
          <w:rFonts w:ascii="Arial" w:hAnsi="Arial" w:cs="Arial"/>
          <w:sz w:val="22"/>
          <w:szCs w:val="22"/>
        </w:rPr>
      </w:pPr>
      <w:r w:rsidRPr="000428BB">
        <w:rPr>
          <w:rFonts w:ascii="Arial" w:hAnsi="Arial" w:cs="Arial"/>
          <w:b/>
          <w:sz w:val="22"/>
          <w:szCs w:val="22"/>
        </w:rPr>
        <w:t>ОАО «НГК «Славнефть»</w:t>
      </w:r>
      <w:r w:rsidRPr="000428BB">
        <w:rPr>
          <w:rFonts w:ascii="Arial" w:hAnsi="Arial" w:cs="Arial"/>
          <w:sz w:val="22"/>
          <w:szCs w:val="22"/>
        </w:rPr>
        <w:t xml:space="preserve"> (далее – Общество) </w:t>
      </w:r>
      <w:r w:rsidRPr="00570CD1">
        <w:rPr>
          <w:rFonts w:ascii="Arial" w:hAnsi="Arial" w:cs="Arial"/>
          <w:sz w:val="22"/>
          <w:szCs w:val="22"/>
        </w:rPr>
        <w:t xml:space="preserve">приглашает вас сделать предложение (оферту) на поставку </w:t>
      </w:r>
      <w:r w:rsidR="00F9709C">
        <w:rPr>
          <w:rFonts w:ascii="Arial" w:hAnsi="Arial" w:cs="Arial"/>
          <w:b/>
          <w:sz w:val="22"/>
          <w:szCs w:val="22"/>
        </w:rPr>
        <w:t>Воздуходувок К-131А/В, К-132А/В (</w:t>
      </w:r>
      <w:r w:rsidR="00583EA7">
        <w:rPr>
          <w:rFonts w:ascii="Arial" w:hAnsi="Arial" w:cs="Arial"/>
          <w:b/>
          <w:sz w:val="22"/>
          <w:szCs w:val="22"/>
        </w:rPr>
        <w:t>МК</w:t>
      </w:r>
      <w:r w:rsidR="00F9709C">
        <w:rPr>
          <w:rFonts w:ascii="Arial" w:hAnsi="Arial" w:cs="Arial"/>
          <w:b/>
          <w:sz w:val="22"/>
          <w:szCs w:val="22"/>
        </w:rPr>
        <w:t>-2)</w:t>
      </w:r>
      <w:r w:rsidR="003C2DDD" w:rsidRPr="00570CD1">
        <w:rPr>
          <w:rFonts w:ascii="Arial" w:hAnsi="Arial" w:cs="Arial"/>
          <w:b/>
          <w:sz w:val="22"/>
          <w:szCs w:val="22"/>
        </w:rPr>
        <w:t xml:space="preserve"> для ОАО «</w:t>
      </w:r>
      <w:proofErr w:type="spellStart"/>
      <w:r w:rsidR="003C2DDD" w:rsidRPr="00570CD1">
        <w:rPr>
          <w:rFonts w:ascii="Arial" w:hAnsi="Arial" w:cs="Arial"/>
          <w:b/>
          <w:sz w:val="22"/>
          <w:szCs w:val="22"/>
        </w:rPr>
        <w:t>Славнефть</w:t>
      </w:r>
      <w:proofErr w:type="spellEnd"/>
      <w:r w:rsidR="003C2DDD" w:rsidRPr="00570CD1">
        <w:rPr>
          <w:rFonts w:ascii="Arial" w:hAnsi="Arial" w:cs="Arial"/>
          <w:b/>
          <w:sz w:val="22"/>
          <w:szCs w:val="22"/>
        </w:rPr>
        <w:t>-ЯНОС»</w:t>
      </w:r>
      <w:r w:rsidR="00075BAF" w:rsidRPr="00570CD1">
        <w:rPr>
          <w:rFonts w:ascii="Arial" w:hAnsi="Arial" w:cs="Arial"/>
          <w:sz w:val="22"/>
          <w:szCs w:val="22"/>
        </w:rPr>
        <w:t>.</w:t>
      </w:r>
    </w:p>
    <w:p w:rsidR="00F6170B" w:rsidRPr="009B56F3" w:rsidRDefault="00F6170B" w:rsidP="001804A3">
      <w:pPr>
        <w:pStyle w:val="afb"/>
        <w:ind w:firstLine="708"/>
        <w:jc w:val="both"/>
        <w:rPr>
          <w:rFonts w:ascii="Arial" w:hAnsi="Arial" w:cs="Arial"/>
          <w:b/>
          <w:bCs/>
          <w:sz w:val="22"/>
          <w:szCs w:val="22"/>
        </w:rPr>
      </w:pPr>
    </w:p>
    <w:p w:rsidR="00EB7151" w:rsidRDefault="00351A3E" w:rsidP="001804A3">
      <w:pPr>
        <w:pStyle w:val="afb"/>
        <w:ind w:firstLine="708"/>
        <w:jc w:val="both"/>
        <w:rPr>
          <w:rFonts w:ascii="Arial" w:hAnsi="Arial" w:cs="Arial"/>
          <w:b/>
          <w:sz w:val="22"/>
          <w:szCs w:val="22"/>
        </w:rPr>
      </w:pPr>
      <w:r w:rsidRPr="000428BB">
        <w:rPr>
          <w:rFonts w:ascii="Arial" w:hAnsi="Arial" w:cs="Arial"/>
          <w:sz w:val="22"/>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sidR="00325218" w:rsidRPr="000428BB">
        <w:rPr>
          <w:rFonts w:ascii="Arial" w:hAnsi="Arial" w:cs="Arial"/>
          <w:sz w:val="22"/>
          <w:szCs w:val="22"/>
        </w:rPr>
        <w:t xml:space="preserve"> </w:t>
      </w:r>
      <w:r w:rsidR="00582C9C" w:rsidRPr="00330D38">
        <w:rPr>
          <w:rFonts w:ascii="Arial" w:hAnsi="Arial" w:cs="Arial"/>
          <w:b/>
          <w:sz w:val="22"/>
          <w:szCs w:val="22"/>
        </w:rPr>
        <w:t>исходя из  минимальной общей стоимости МТР  (</w:t>
      </w:r>
      <w:r w:rsidR="00582C9C">
        <w:rPr>
          <w:rFonts w:ascii="Arial" w:hAnsi="Arial" w:cs="Arial"/>
          <w:b/>
          <w:sz w:val="22"/>
          <w:szCs w:val="22"/>
        </w:rPr>
        <w:t>минимальной стоимости</w:t>
      </w:r>
      <w:r w:rsidR="00582C9C" w:rsidRPr="00330D38">
        <w:rPr>
          <w:rFonts w:ascii="Arial" w:hAnsi="Arial" w:cs="Arial"/>
          <w:b/>
          <w:sz w:val="22"/>
          <w:szCs w:val="22"/>
        </w:rPr>
        <w:t xml:space="preserve"> </w:t>
      </w:r>
      <w:r w:rsidR="00582C9C">
        <w:rPr>
          <w:rFonts w:ascii="Arial" w:hAnsi="Arial" w:cs="Arial"/>
          <w:b/>
          <w:sz w:val="22"/>
          <w:szCs w:val="22"/>
        </w:rPr>
        <w:t>лота</w:t>
      </w:r>
      <w:r w:rsidR="00582C9C" w:rsidRPr="00330D38">
        <w:rPr>
          <w:rFonts w:ascii="Arial" w:hAnsi="Arial" w:cs="Arial"/>
          <w:b/>
          <w:sz w:val="22"/>
          <w:szCs w:val="22"/>
        </w:rPr>
        <w:t>) при соответствии требованиям ПДО к контрагенту и МТР</w:t>
      </w:r>
      <w:r w:rsidR="00615FF9">
        <w:rPr>
          <w:rFonts w:ascii="Arial" w:hAnsi="Arial" w:cs="Arial"/>
          <w:b/>
          <w:sz w:val="22"/>
          <w:szCs w:val="22"/>
        </w:rPr>
        <w:t>.</w:t>
      </w:r>
    </w:p>
    <w:p w:rsidR="00595A5C" w:rsidRDefault="00595A5C" w:rsidP="001804A3">
      <w:pPr>
        <w:pStyle w:val="afb"/>
        <w:ind w:firstLine="708"/>
        <w:jc w:val="both"/>
        <w:rPr>
          <w:rFonts w:ascii="Arial" w:hAnsi="Arial" w:cs="Arial"/>
          <w:b/>
          <w:sz w:val="22"/>
          <w:szCs w:val="22"/>
        </w:rPr>
      </w:pPr>
    </w:p>
    <w:p w:rsidR="00595A5C" w:rsidRPr="00595A5C" w:rsidRDefault="00595A5C" w:rsidP="001804A3">
      <w:pPr>
        <w:pStyle w:val="afb"/>
        <w:ind w:firstLine="708"/>
        <w:jc w:val="both"/>
        <w:rPr>
          <w:rFonts w:ascii="Arial" w:hAnsi="Arial" w:cs="Arial"/>
          <w:sz w:val="22"/>
          <w:szCs w:val="22"/>
        </w:rPr>
      </w:pPr>
      <w:r w:rsidRPr="00595A5C">
        <w:rPr>
          <w:rFonts w:ascii="Arial" w:hAnsi="Arial" w:cs="Arial"/>
          <w:sz w:val="22"/>
          <w:szCs w:val="22"/>
        </w:rPr>
        <w:t xml:space="preserve">Оферта должна </w:t>
      </w:r>
      <w:r w:rsidRPr="00582C9C">
        <w:rPr>
          <w:rFonts w:ascii="Arial" w:hAnsi="Arial" w:cs="Arial"/>
          <w:sz w:val="22"/>
          <w:szCs w:val="22"/>
        </w:rPr>
        <w:t xml:space="preserve">быть представлена </w:t>
      </w:r>
      <w:r w:rsidRPr="00582C9C">
        <w:rPr>
          <w:rFonts w:ascii="Arial" w:hAnsi="Arial" w:cs="Arial"/>
          <w:b/>
          <w:sz w:val="22"/>
          <w:szCs w:val="22"/>
        </w:rPr>
        <w:t>на всю номенклатуру МТР</w:t>
      </w:r>
      <w:r w:rsidRPr="00582C9C">
        <w:rPr>
          <w:rFonts w:ascii="Arial" w:hAnsi="Arial" w:cs="Arial"/>
          <w:sz w:val="22"/>
          <w:szCs w:val="22"/>
        </w:rPr>
        <w:t xml:space="preserve">, указанную в Требованиях к предмету оферты. </w:t>
      </w:r>
      <w:r w:rsidR="00582C9C" w:rsidRPr="00582C9C">
        <w:rPr>
          <w:rFonts w:ascii="Arial" w:hAnsi="Arial" w:cs="Arial"/>
          <w:sz w:val="22"/>
          <w:szCs w:val="22"/>
        </w:rPr>
        <w:t xml:space="preserve">Лот неделимый. </w:t>
      </w:r>
      <w:r w:rsidRPr="00582C9C">
        <w:rPr>
          <w:rFonts w:ascii="Arial" w:hAnsi="Arial" w:cs="Arial"/>
          <w:sz w:val="22"/>
          <w:szCs w:val="22"/>
        </w:rPr>
        <w:t>В случае нарушения данного требования Общество оставляет за собой</w:t>
      </w:r>
      <w:r w:rsidRPr="00595A5C">
        <w:rPr>
          <w:rFonts w:ascii="Arial" w:hAnsi="Arial" w:cs="Arial"/>
          <w:sz w:val="22"/>
          <w:szCs w:val="22"/>
        </w:rPr>
        <w:t xml:space="preserve"> право не принимать поданную оферту к рассмотрению</w:t>
      </w:r>
    </w:p>
    <w:p w:rsidR="00351A3E" w:rsidRPr="000428BB" w:rsidRDefault="00351A3E" w:rsidP="00351A3E">
      <w:pPr>
        <w:ind w:firstLine="708"/>
        <w:jc w:val="both"/>
        <w:rPr>
          <w:rFonts w:cs="Arial"/>
          <w:szCs w:val="22"/>
        </w:rPr>
      </w:pPr>
      <w:r w:rsidRPr="000428BB">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351A3E" w:rsidRPr="000428BB" w:rsidRDefault="00351A3E" w:rsidP="00351A3E">
      <w:pPr>
        <w:ind w:firstLine="708"/>
        <w:jc w:val="both"/>
        <w:rPr>
          <w:rFonts w:cs="Arial"/>
          <w:szCs w:val="22"/>
        </w:rPr>
      </w:pPr>
      <w:r w:rsidRPr="000428BB">
        <w:rPr>
          <w:rFonts w:cs="Arial"/>
          <w:szCs w:val="22"/>
        </w:rPr>
        <w:t>Подача одним участником закупки альтернативных оферт допускается.</w:t>
      </w:r>
    </w:p>
    <w:p w:rsidR="00351A3E" w:rsidRPr="009F3EA0" w:rsidRDefault="00351A3E" w:rsidP="00351A3E">
      <w:pPr>
        <w:ind w:firstLine="708"/>
        <w:jc w:val="both"/>
        <w:rPr>
          <w:rFonts w:cs="Arial"/>
          <w:szCs w:val="22"/>
        </w:rPr>
      </w:pPr>
      <w:r w:rsidRPr="000428BB">
        <w:rPr>
          <w:rFonts w:cs="Arial"/>
          <w:szCs w:val="22"/>
        </w:rPr>
        <w:t xml:space="preserve">Альтернативные оферты одного </w:t>
      </w:r>
      <w:r w:rsidRPr="009F3EA0">
        <w:rPr>
          <w:rFonts w:cs="Arial"/>
          <w:szCs w:val="22"/>
        </w:rPr>
        <w:t>участника закупки должны содержать одно или несколько измененных относительно содержащихся в основно</w:t>
      </w:r>
      <w:r w:rsidRPr="009F3EA0">
        <w:rPr>
          <w:rFonts w:cs="Arial"/>
        </w:rPr>
        <w:t>й оферте</w:t>
      </w:r>
      <w:r w:rsidRPr="009F3EA0">
        <w:rPr>
          <w:rFonts w:cs="Arial"/>
          <w:szCs w:val="22"/>
        </w:rPr>
        <w:t xml:space="preserve"> организационно-технических решений, коммерческих решений, характеристик </w:t>
      </w:r>
      <w:r w:rsidRPr="009F3EA0">
        <w:rPr>
          <w:rFonts w:cs="Arial"/>
        </w:rPr>
        <w:t>поставляемых МТР</w:t>
      </w:r>
      <w:r w:rsidR="00865088" w:rsidRPr="009F3EA0">
        <w:rPr>
          <w:rFonts w:cs="Arial"/>
        </w:rPr>
        <w:t>, оказываемых услуг</w:t>
      </w:r>
      <w:r w:rsidRPr="009F3EA0">
        <w:rPr>
          <w:rFonts w:cs="Arial"/>
        </w:rPr>
        <w:t xml:space="preserve"> </w:t>
      </w:r>
      <w:r w:rsidRPr="009F3EA0">
        <w:rPr>
          <w:rFonts w:cs="Arial"/>
          <w:szCs w:val="22"/>
        </w:rPr>
        <w:t xml:space="preserve">или условий договора. Предложение аналогов предмета закупки (если предусмотрено ПДО) или вариантов условий оплаты не считаются альтернативными предложениями. </w:t>
      </w:r>
    </w:p>
    <w:p w:rsidR="00CC22F0" w:rsidRPr="009F3EA0" w:rsidRDefault="00351A3E" w:rsidP="00351A3E">
      <w:pPr>
        <w:ind w:firstLine="708"/>
        <w:jc w:val="both"/>
        <w:rPr>
          <w:rFonts w:cs="Arial"/>
          <w:szCs w:val="22"/>
        </w:rPr>
      </w:pPr>
      <w:r w:rsidRPr="009F3EA0">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351A3E" w:rsidRPr="009F3EA0" w:rsidRDefault="00351A3E" w:rsidP="00351A3E">
      <w:pPr>
        <w:ind w:firstLine="720"/>
        <w:jc w:val="both"/>
        <w:rPr>
          <w:rFonts w:cs="Arial"/>
          <w:szCs w:val="22"/>
        </w:rPr>
      </w:pPr>
      <w:r w:rsidRPr="009F3EA0">
        <w:rPr>
          <w:rFonts w:cs="Arial"/>
          <w:szCs w:val="22"/>
        </w:rPr>
        <w:t xml:space="preserve">Существенные условия </w:t>
      </w:r>
      <w:r w:rsidR="00166E40" w:rsidRPr="009F3EA0">
        <w:rPr>
          <w:rFonts w:cs="Arial"/>
          <w:szCs w:val="22"/>
        </w:rPr>
        <w:t xml:space="preserve">(МТР/ </w:t>
      </w:r>
      <w:r w:rsidRPr="009F3EA0">
        <w:rPr>
          <w:rFonts w:cs="Arial"/>
          <w:szCs w:val="22"/>
        </w:rPr>
        <w:t>услуг</w:t>
      </w:r>
      <w:r w:rsidR="00166E40" w:rsidRPr="009F3EA0">
        <w:rPr>
          <w:rFonts w:cs="Arial"/>
          <w:szCs w:val="22"/>
        </w:rPr>
        <w:t xml:space="preserve">и/ </w:t>
      </w:r>
      <w:r w:rsidRPr="009F3EA0">
        <w:rPr>
          <w:rFonts w:cs="Arial"/>
          <w:szCs w:val="22"/>
        </w:rPr>
        <w:t>объем</w:t>
      </w:r>
      <w:r w:rsidR="00166E40" w:rsidRPr="009F3EA0">
        <w:rPr>
          <w:rFonts w:cs="Arial"/>
          <w:szCs w:val="22"/>
        </w:rPr>
        <w:t xml:space="preserve">/ </w:t>
      </w:r>
      <w:r w:rsidRPr="009F3EA0">
        <w:rPr>
          <w:rFonts w:cs="Arial"/>
          <w:szCs w:val="22"/>
        </w:rPr>
        <w:t>цена</w:t>
      </w:r>
      <w:r w:rsidR="00166E40" w:rsidRPr="009F3EA0">
        <w:rPr>
          <w:rFonts w:cs="Arial"/>
          <w:szCs w:val="22"/>
        </w:rPr>
        <w:t xml:space="preserve">/ </w:t>
      </w:r>
      <w:r w:rsidRPr="009F3EA0">
        <w:rPr>
          <w:rFonts w:cs="Arial"/>
          <w:szCs w:val="22"/>
        </w:rPr>
        <w:t>сумма</w:t>
      </w:r>
      <w:r w:rsidR="00166E40" w:rsidRPr="009F3EA0">
        <w:rPr>
          <w:rFonts w:cs="Arial"/>
          <w:szCs w:val="22"/>
        </w:rPr>
        <w:t xml:space="preserve">/ </w:t>
      </w:r>
      <w:r w:rsidRPr="009F3EA0">
        <w:rPr>
          <w:rFonts w:cs="Arial"/>
          <w:szCs w:val="22"/>
        </w:rPr>
        <w:t>сроки</w:t>
      </w:r>
      <w:r w:rsidR="00166E40" w:rsidRPr="009F3EA0">
        <w:rPr>
          <w:rFonts w:cs="Arial"/>
          <w:szCs w:val="22"/>
        </w:rPr>
        <w:t xml:space="preserve">/ </w:t>
      </w:r>
      <w:r w:rsidRPr="009F3EA0">
        <w:rPr>
          <w:rFonts w:cs="Arial"/>
          <w:szCs w:val="22"/>
        </w:rPr>
        <w:t>условия поставок и платежей</w:t>
      </w:r>
      <w:r w:rsidR="00166E40" w:rsidRPr="009F3EA0">
        <w:rPr>
          <w:rFonts w:cs="Arial"/>
          <w:szCs w:val="22"/>
        </w:rPr>
        <w:t xml:space="preserve">/ </w:t>
      </w:r>
      <w:r w:rsidRPr="009F3EA0">
        <w:rPr>
          <w:rFonts w:cs="Arial"/>
          <w:szCs w:val="22"/>
        </w:rPr>
        <w:t>обязательства сторон</w:t>
      </w:r>
      <w:r w:rsidR="00166E40" w:rsidRPr="009F3EA0">
        <w:rPr>
          <w:rFonts w:cs="Arial"/>
          <w:szCs w:val="22"/>
        </w:rPr>
        <w:t xml:space="preserve">/ </w:t>
      </w:r>
      <w:r w:rsidRPr="009F3EA0">
        <w:rPr>
          <w:rFonts w:cs="Arial"/>
          <w:szCs w:val="22"/>
        </w:rPr>
        <w:t>гарантии</w:t>
      </w:r>
      <w:r w:rsidR="00166E40" w:rsidRPr="009F3EA0">
        <w:rPr>
          <w:rFonts w:cs="Arial"/>
          <w:szCs w:val="22"/>
        </w:rPr>
        <w:t xml:space="preserve">/ </w:t>
      </w:r>
      <w:r w:rsidRPr="009F3EA0">
        <w:rPr>
          <w:rFonts w:cs="Arial"/>
          <w:szCs w:val="22"/>
        </w:rPr>
        <w:t>ответственность сторон</w:t>
      </w:r>
      <w:r w:rsidR="00166E40" w:rsidRPr="009F3EA0">
        <w:rPr>
          <w:rFonts w:cs="Arial"/>
          <w:szCs w:val="22"/>
        </w:rPr>
        <w:t>/</w:t>
      </w:r>
      <w:r w:rsidRPr="009F3EA0">
        <w:rPr>
          <w:rFonts w:cs="Arial"/>
          <w:szCs w:val="22"/>
        </w:rPr>
        <w:t xml:space="preserve"> прочее) сделки, которая может быть заключена на основе результатов выбора контрагента, оговариваются в планируе</w:t>
      </w:r>
      <w:r w:rsidR="00166E40" w:rsidRPr="009F3EA0">
        <w:rPr>
          <w:rFonts w:cs="Arial"/>
          <w:szCs w:val="22"/>
        </w:rPr>
        <w:t>м</w:t>
      </w:r>
      <w:r w:rsidR="009B56F3">
        <w:rPr>
          <w:rFonts w:cs="Arial"/>
          <w:szCs w:val="22"/>
        </w:rPr>
        <w:t>ом</w:t>
      </w:r>
      <w:r w:rsidRPr="009F3EA0">
        <w:rPr>
          <w:rFonts w:cs="Arial"/>
          <w:szCs w:val="22"/>
        </w:rPr>
        <w:t xml:space="preserve"> к заключению договор</w:t>
      </w:r>
      <w:r w:rsidR="009B56F3">
        <w:rPr>
          <w:rFonts w:cs="Arial"/>
          <w:szCs w:val="22"/>
        </w:rPr>
        <w:t>е</w:t>
      </w:r>
      <w:r w:rsidRPr="009F3EA0">
        <w:rPr>
          <w:rFonts w:cs="Arial"/>
          <w:szCs w:val="22"/>
        </w:rPr>
        <w:t xml:space="preserve"> (форма 3</w:t>
      </w:r>
      <w:r w:rsidR="004478D7" w:rsidRPr="009F3EA0">
        <w:rPr>
          <w:rFonts w:cs="Arial"/>
          <w:szCs w:val="22"/>
        </w:rPr>
        <w:t>.</w:t>
      </w:r>
      <w:r w:rsidRPr="009F3EA0">
        <w:rPr>
          <w:rFonts w:cs="Arial"/>
          <w:szCs w:val="22"/>
        </w:rPr>
        <w:t>).</w:t>
      </w:r>
    </w:p>
    <w:p w:rsidR="00587D35" w:rsidRPr="00587D35" w:rsidRDefault="00587D35" w:rsidP="00351A3E">
      <w:pPr>
        <w:ind w:firstLine="720"/>
        <w:jc w:val="both"/>
        <w:rPr>
          <w:rFonts w:cs="Arial"/>
          <w:b/>
          <w:szCs w:val="22"/>
        </w:rPr>
      </w:pPr>
      <w:r w:rsidRPr="00587D35">
        <w:rPr>
          <w:rFonts w:cs="Arial"/>
          <w:szCs w:val="22"/>
        </w:rPr>
        <w:t>В случае наличия разногласий с условиями проекта договора/валютного контракта (форма 3) в составе технической части оферты необходимо направить протокол разногласий, подписанный уполномоченным лицом участника закупки.</w:t>
      </w:r>
      <w:r w:rsidRPr="00587D35">
        <w:rPr>
          <w:rFonts w:cs="Arial"/>
          <w:b/>
          <w:szCs w:val="22"/>
        </w:rPr>
        <w:t xml:space="preserve"> </w:t>
      </w:r>
    </w:p>
    <w:p w:rsidR="00351A3E" w:rsidRPr="000428BB" w:rsidRDefault="00351A3E" w:rsidP="00351A3E">
      <w:pPr>
        <w:ind w:firstLine="720"/>
        <w:jc w:val="both"/>
        <w:rPr>
          <w:rFonts w:cs="Arial"/>
          <w:b/>
          <w:szCs w:val="22"/>
        </w:rPr>
      </w:pPr>
      <w:r w:rsidRPr="000428BB">
        <w:rPr>
          <w:rFonts w:cs="Arial"/>
          <w:b/>
          <w:szCs w:val="22"/>
        </w:rPr>
        <w:t>Тендер проводится в два этапа: оценка технической части оферт и оценка коммерческой части оферт.</w:t>
      </w:r>
    </w:p>
    <w:p w:rsidR="0096608C" w:rsidRDefault="00351A3E" w:rsidP="00351A3E">
      <w:pPr>
        <w:pStyle w:val="ac"/>
        <w:numPr>
          <w:ilvl w:val="0"/>
          <w:numId w:val="0"/>
        </w:numPr>
        <w:tabs>
          <w:tab w:val="left" w:pos="284"/>
        </w:tabs>
        <w:ind w:firstLine="709"/>
      </w:pPr>
      <w:r w:rsidRPr="000428BB">
        <w:lastRenderedPageBreak/>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428BB">
        <w:t>соответствия технической части оферты участника закупки</w:t>
      </w:r>
      <w:proofErr w:type="gramEnd"/>
      <w:r w:rsidRPr="000428BB">
        <w:t xml:space="preserve"> требованиям </w:t>
      </w:r>
      <w:r w:rsidR="008C3404">
        <w:t>инициатора Закупки (Заказчика)</w:t>
      </w:r>
      <w:r w:rsidRPr="000428BB">
        <w:t xml:space="preserve">. </w:t>
      </w:r>
    </w:p>
    <w:p w:rsidR="0096608C" w:rsidRDefault="00351A3E" w:rsidP="00351A3E">
      <w:pPr>
        <w:pStyle w:val="ac"/>
        <w:numPr>
          <w:ilvl w:val="0"/>
          <w:numId w:val="0"/>
        </w:numPr>
        <w:tabs>
          <w:tab w:val="left" w:pos="284"/>
        </w:tabs>
        <w:ind w:firstLine="709"/>
      </w:pPr>
      <w:r w:rsidRPr="000428BB">
        <w:t>У участников закупки могут быть запрошены уточ</w:t>
      </w:r>
      <w:r w:rsidR="0096608C">
        <w:t>нения технических частей оферт.</w:t>
      </w:r>
    </w:p>
    <w:p w:rsidR="0096608C" w:rsidRDefault="00351A3E" w:rsidP="00351A3E">
      <w:pPr>
        <w:pStyle w:val="ac"/>
        <w:numPr>
          <w:ilvl w:val="0"/>
          <w:numId w:val="0"/>
        </w:numPr>
        <w:tabs>
          <w:tab w:val="left" w:pos="284"/>
        </w:tabs>
        <w:ind w:firstLine="709"/>
      </w:pPr>
      <w:proofErr w:type="gramStart"/>
      <w:r w:rsidRPr="000428BB">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w:t>
      </w:r>
      <w:r w:rsidR="008C3404">
        <w:t>сти оферты, направленной ранее.</w:t>
      </w:r>
      <w:proofErr w:type="gramEnd"/>
    </w:p>
    <w:p w:rsidR="00351A3E" w:rsidRPr="000428BB" w:rsidRDefault="00351A3E" w:rsidP="00351A3E">
      <w:pPr>
        <w:pStyle w:val="ac"/>
        <w:numPr>
          <w:ilvl w:val="0"/>
          <w:numId w:val="0"/>
        </w:numPr>
        <w:tabs>
          <w:tab w:val="left" w:pos="284"/>
        </w:tabs>
        <w:ind w:firstLine="709"/>
      </w:pPr>
      <w:r w:rsidRPr="000428BB">
        <w:t xml:space="preserve">Коммерческие части оферт, поступившие в Общество позже установленного срока, к рассмотрению не принимаются. </w:t>
      </w:r>
    </w:p>
    <w:p w:rsidR="00351A3E" w:rsidRPr="000428BB" w:rsidRDefault="00351A3E" w:rsidP="00351A3E">
      <w:pPr>
        <w:pStyle w:val="ac"/>
        <w:numPr>
          <w:ilvl w:val="0"/>
          <w:numId w:val="0"/>
        </w:numPr>
        <w:tabs>
          <w:tab w:val="left" w:pos="284"/>
        </w:tabs>
        <w:ind w:firstLine="709"/>
      </w:pPr>
      <w:proofErr w:type="gramStart"/>
      <w:r w:rsidRPr="000428BB">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351A3E" w:rsidRPr="000428BB" w:rsidRDefault="00351A3E" w:rsidP="00351A3E">
      <w:pPr>
        <w:pStyle w:val="ac"/>
        <w:numPr>
          <w:ilvl w:val="0"/>
          <w:numId w:val="0"/>
        </w:numPr>
        <w:tabs>
          <w:tab w:val="left" w:pos="284"/>
        </w:tabs>
        <w:ind w:firstLine="709"/>
      </w:pPr>
      <w:r w:rsidRPr="000428BB">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351A3E" w:rsidRPr="000428BB" w:rsidRDefault="00351A3E" w:rsidP="00351A3E">
      <w:pPr>
        <w:pStyle w:val="ac"/>
        <w:numPr>
          <w:ilvl w:val="0"/>
          <w:numId w:val="0"/>
        </w:numPr>
        <w:tabs>
          <w:tab w:val="left" w:pos="284"/>
        </w:tabs>
        <w:ind w:firstLine="709"/>
      </w:pPr>
      <w:r w:rsidRPr="000428BB">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96608C" w:rsidRDefault="00351A3E" w:rsidP="00351A3E">
      <w:pPr>
        <w:pStyle w:val="ac"/>
        <w:numPr>
          <w:ilvl w:val="0"/>
          <w:numId w:val="0"/>
        </w:numPr>
        <w:tabs>
          <w:tab w:val="left" w:pos="284"/>
        </w:tabs>
        <w:ind w:firstLine="709"/>
      </w:pPr>
      <w:r w:rsidRPr="000428BB">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w:t>
      </w:r>
    </w:p>
    <w:p w:rsidR="0096608C" w:rsidRDefault="00351A3E" w:rsidP="00351A3E">
      <w:pPr>
        <w:pStyle w:val="ac"/>
        <w:numPr>
          <w:ilvl w:val="0"/>
          <w:numId w:val="0"/>
        </w:numPr>
        <w:tabs>
          <w:tab w:val="left" w:pos="284"/>
        </w:tabs>
        <w:ind w:firstLine="709"/>
      </w:pPr>
      <w:r w:rsidRPr="000428BB">
        <w:t xml:space="preserve">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
    <w:p w:rsidR="00351A3E" w:rsidRPr="000428BB" w:rsidRDefault="00351A3E" w:rsidP="00351A3E">
      <w:pPr>
        <w:pStyle w:val="ac"/>
        <w:numPr>
          <w:ilvl w:val="0"/>
          <w:numId w:val="0"/>
        </w:numPr>
        <w:tabs>
          <w:tab w:val="left" w:pos="284"/>
        </w:tabs>
        <w:ind w:firstLine="709"/>
      </w:pPr>
      <w:proofErr w:type="gramStart"/>
      <w:r w:rsidRPr="000428BB">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351A3E" w:rsidRPr="000428BB" w:rsidRDefault="00351A3E" w:rsidP="00351A3E">
      <w:pPr>
        <w:pStyle w:val="ac"/>
        <w:numPr>
          <w:ilvl w:val="0"/>
          <w:numId w:val="0"/>
        </w:numPr>
        <w:tabs>
          <w:tab w:val="left" w:pos="284"/>
        </w:tabs>
        <w:ind w:firstLine="709"/>
      </w:pPr>
      <w:r w:rsidRPr="000428BB">
        <w:t>При повышении привлекательности оферты не допускается ухудшение ранее поданной оферты, в том числе по отдельным позициям оферты (</w:t>
      </w:r>
      <w:r w:rsidR="00582C9C">
        <w:t>лотам</w:t>
      </w:r>
      <w:r w:rsidRPr="000428BB">
        <w:t>).</w:t>
      </w:r>
      <w:r w:rsidR="0096608C">
        <w:t xml:space="preserve"> </w:t>
      </w:r>
      <w:r w:rsidRPr="000428BB">
        <w:t xml:space="preserve">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428BB">
        <w:t>поданных</w:t>
      </w:r>
      <w:proofErr w:type="gramEnd"/>
      <w:r w:rsidRPr="000428BB">
        <w:t xml:space="preserve"> участником закупки коммерческая часть оферты.</w:t>
      </w:r>
    </w:p>
    <w:p w:rsidR="00351A3E" w:rsidRPr="000428BB" w:rsidRDefault="00351A3E" w:rsidP="00351A3E">
      <w:pPr>
        <w:ind w:firstLine="720"/>
        <w:jc w:val="both"/>
        <w:rPr>
          <w:rFonts w:cs="Arial"/>
          <w:szCs w:val="22"/>
        </w:rPr>
      </w:pPr>
      <w:r w:rsidRPr="000428BB">
        <w:rPr>
          <w:rFonts w:cs="Arial"/>
          <w:szCs w:val="22"/>
        </w:rPr>
        <w:t>Общество оставляет за собой право акцептовать любое из поступивших предложений, либо не акцептовать ни одно из них.</w:t>
      </w:r>
    </w:p>
    <w:p w:rsidR="008A7C5F" w:rsidRDefault="00351A3E" w:rsidP="00351A3E">
      <w:pPr>
        <w:ind w:firstLine="720"/>
        <w:jc w:val="both"/>
        <w:rPr>
          <w:rFonts w:cs="Arial"/>
          <w:szCs w:val="22"/>
        </w:rPr>
      </w:pPr>
      <w:r w:rsidRPr="000428BB">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w:t>
      </w:r>
    </w:p>
    <w:p w:rsidR="00351A3E" w:rsidRPr="000428BB" w:rsidRDefault="00351A3E" w:rsidP="00351A3E">
      <w:pPr>
        <w:ind w:firstLine="720"/>
        <w:jc w:val="both"/>
        <w:rPr>
          <w:rFonts w:cs="Arial"/>
          <w:szCs w:val="22"/>
        </w:rPr>
      </w:pPr>
      <w:r w:rsidRPr="000428BB">
        <w:rPr>
          <w:rFonts w:cs="Arial"/>
          <w:szCs w:val="22"/>
        </w:rPr>
        <w:t xml:space="preserve">Предложения должны оформляться безотзывными офертами со сроком для акцепта </w:t>
      </w:r>
      <w:r w:rsidR="00892EDB" w:rsidRPr="000428BB">
        <w:rPr>
          <w:rFonts w:cs="Arial"/>
          <w:b/>
          <w:szCs w:val="22"/>
        </w:rPr>
        <w:t xml:space="preserve">до </w:t>
      </w:r>
      <w:r w:rsidR="00283A79">
        <w:rPr>
          <w:rFonts w:cs="Arial"/>
          <w:b/>
          <w:szCs w:val="22"/>
        </w:rPr>
        <w:t>3</w:t>
      </w:r>
      <w:r w:rsidR="00A01567">
        <w:rPr>
          <w:rFonts w:cs="Arial"/>
          <w:b/>
          <w:szCs w:val="22"/>
        </w:rPr>
        <w:t>1</w:t>
      </w:r>
      <w:r w:rsidR="00283A79">
        <w:rPr>
          <w:rFonts w:cs="Arial"/>
          <w:b/>
          <w:szCs w:val="22"/>
        </w:rPr>
        <w:t xml:space="preserve"> </w:t>
      </w:r>
      <w:r w:rsidR="00583EA7">
        <w:rPr>
          <w:rFonts w:cs="Arial"/>
          <w:b/>
          <w:szCs w:val="22"/>
        </w:rPr>
        <w:t>мая</w:t>
      </w:r>
      <w:r w:rsidR="00892EDB" w:rsidRPr="000428BB">
        <w:rPr>
          <w:rFonts w:cs="Arial"/>
          <w:b/>
          <w:szCs w:val="22"/>
        </w:rPr>
        <w:t xml:space="preserve"> 201</w:t>
      </w:r>
      <w:r w:rsidR="00185B94" w:rsidRPr="000428BB">
        <w:rPr>
          <w:rFonts w:cs="Arial"/>
          <w:b/>
          <w:szCs w:val="22"/>
        </w:rPr>
        <w:t>6</w:t>
      </w:r>
      <w:r w:rsidR="00892EDB" w:rsidRPr="000428BB">
        <w:rPr>
          <w:rFonts w:cs="Arial"/>
          <w:b/>
          <w:szCs w:val="22"/>
        </w:rPr>
        <w:t>г</w:t>
      </w:r>
      <w:r w:rsidRPr="000428BB">
        <w:rPr>
          <w:rFonts w:cs="Arial"/>
          <w:szCs w:val="22"/>
        </w:rPr>
        <w:t xml:space="preserve"> включительно, соответствовать всем условиям, указанным в настоящем извещении.</w:t>
      </w:r>
    </w:p>
    <w:p w:rsidR="00351A3E" w:rsidRPr="000428BB" w:rsidRDefault="00351A3E" w:rsidP="00351A3E">
      <w:pPr>
        <w:ind w:firstLine="720"/>
        <w:jc w:val="both"/>
        <w:rPr>
          <w:rFonts w:cs="Arial"/>
          <w:b/>
          <w:szCs w:val="22"/>
        </w:rPr>
      </w:pPr>
      <w:r w:rsidRPr="000428BB">
        <w:rPr>
          <w:rFonts w:cs="Arial"/>
          <w:b/>
          <w:szCs w:val="22"/>
        </w:rPr>
        <w:t>Офертой контрагента будет считаться следующий комплект документов:</w:t>
      </w:r>
    </w:p>
    <w:p w:rsidR="00351A3E" w:rsidRDefault="004D25BF" w:rsidP="004D25BF">
      <w:pPr>
        <w:pStyle w:val="af5"/>
        <w:numPr>
          <w:ilvl w:val="0"/>
          <w:numId w:val="44"/>
        </w:numPr>
        <w:jc w:val="both"/>
        <w:rPr>
          <w:rFonts w:cs="Arial"/>
          <w:b/>
          <w:szCs w:val="22"/>
        </w:rPr>
      </w:pPr>
      <w:r>
        <w:rPr>
          <w:rFonts w:cs="Arial"/>
          <w:b/>
          <w:szCs w:val="22"/>
        </w:rPr>
        <w:t>Т</w:t>
      </w:r>
      <w:r w:rsidR="00351A3E" w:rsidRPr="004D25BF">
        <w:rPr>
          <w:rFonts w:cs="Arial"/>
          <w:b/>
          <w:szCs w:val="22"/>
        </w:rPr>
        <w:t>ехническая часть:</w:t>
      </w:r>
    </w:p>
    <w:p w:rsidR="00570CD1" w:rsidRPr="00497D92" w:rsidRDefault="00570CD1" w:rsidP="00570CD1">
      <w:pPr>
        <w:pStyle w:val="afd"/>
        <w:numPr>
          <w:ilvl w:val="0"/>
          <w:numId w:val="45"/>
        </w:numPr>
        <w:tabs>
          <w:tab w:val="clear" w:pos="576"/>
          <w:tab w:val="left" w:pos="284"/>
        </w:tabs>
        <w:spacing w:before="0"/>
        <w:ind w:left="284" w:right="0" w:firstLine="0"/>
        <w:jc w:val="both"/>
        <w:rPr>
          <w:rFonts w:ascii="Arial" w:hAnsi="Arial" w:cs="Arial"/>
          <w:color w:val="auto"/>
          <w:sz w:val="22"/>
          <w:szCs w:val="22"/>
        </w:rPr>
      </w:pPr>
      <w:r w:rsidRPr="00570CD1">
        <w:rPr>
          <w:rFonts w:ascii="Arial" w:hAnsi="Arial" w:cs="Arial"/>
          <w:sz w:val="22"/>
          <w:szCs w:val="22"/>
        </w:rPr>
        <w:t>Опись документов технической части оферты (подписанная уполномоченным лицом и заверенная печатью участника закупки)</w:t>
      </w:r>
      <w:r w:rsidR="00497D92">
        <w:rPr>
          <w:rFonts w:ascii="Arial" w:hAnsi="Arial" w:cs="Arial"/>
          <w:sz w:val="22"/>
          <w:szCs w:val="22"/>
        </w:rPr>
        <w:t>;</w:t>
      </w:r>
    </w:p>
    <w:p w:rsidR="00570CD1" w:rsidRPr="00497D92" w:rsidRDefault="00570CD1" w:rsidP="00570CD1">
      <w:pPr>
        <w:pStyle w:val="afd"/>
        <w:numPr>
          <w:ilvl w:val="0"/>
          <w:numId w:val="45"/>
        </w:numPr>
        <w:tabs>
          <w:tab w:val="clear" w:pos="576"/>
          <w:tab w:val="left" w:pos="284"/>
        </w:tabs>
        <w:spacing w:before="0"/>
        <w:ind w:left="284" w:right="0" w:firstLine="0"/>
        <w:jc w:val="both"/>
        <w:rPr>
          <w:rFonts w:ascii="Arial" w:hAnsi="Arial" w:cs="Arial"/>
          <w:color w:val="auto"/>
          <w:sz w:val="22"/>
          <w:szCs w:val="22"/>
        </w:rPr>
      </w:pPr>
      <w:r w:rsidRPr="00570CD1">
        <w:rPr>
          <w:rFonts w:ascii="Arial" w:hAnsi="Arial" w:cs="Arial"/>
          <w:sz w:val="22"/>
          <w:szCs w:val="22"/>
        </w:rPr>
        <w:t>Извещение о согласии сделать оферту (форма 4, на бланке предприятия, подписанная уполномоченным лицом и заверенная печатью участника закупки)</w:t>
      </w:r>
      <w:r w:rsidR="00497D92">
        <w:rPr>
          <w:rFonts w:ascii="Arial" w:hAnsi="Arial" w:cs="Arial"/>
          <w:sz w:val="22"/>
          <w:szCs w:val="22"/>
        </w:rPr>
        <w:t>;</w:t>
      </w:r>
    </w:p>
    <w:p w:rsidR="00497D92" w:rsidRPr="00497D92" w:rsidRDefault="00497D92" w:rsidP="00570CD1">
      <w:pPr>
        <w:pStyle w:val="afd"/>
        <w:numPr>
          <w:ilvl w:val="0"/>
          <w:numId w:val="45"/>
        </w:numPr>
        <w:tabs>
          <w:tab w:val="clear" w:pos="576"/>
          <w:tab w:val="left" w:pos="284"/>
        </w:tabs>
        <w:spacing w:before="0"/>
        <w:ind w:left="284" w:right="0" w:firstLine="0"/>
        <w:jc w:val="both"/>
        <w:rPr>
          <w:rFonts w:ascii="Arial" w:hAnsi="Arial" w:cs="Arial"/>
          <w:color w:val="auto"/>
          <w:sz w:val="22"/>
          <w:szCs w:val="22"/>
        </w:rPr>
      </w:pPr>
      <w:r>
        <w:rPr>
          <w:rFonts w:ascii="Arial" w:hAnsi="Arial" w:cs="Arial"/>
          <w:sz w:val="22"/>
          <w:szCs w:val="22"/>
        </w:rPr>
        <w:t>Заполненные технические требования к контрагенту;</w:t>
      </w:r>
    </w:p>
    <w:p w:rsidR="00497D92" w:rsidRPr="00497D92" w:rsidRDefault="00497D92" w:rsidP="00570CD1">
      <w:pPr>
        <w:pStyle w:val="afd"/>
        <w:numPr>
          <w:ilvl w:val="0"/>
          <w:numId w:val="45"/>
        </w:numPr>
        <w:tabs>
          <w:tab w:val="clear" w:pos="576"/>
          <w:tab w:val="left" w:pos="284"/>
        </w:tabs>
        <w:spacing w:before="0"/>
        <w:ind w:left="284" w:right="0" w:firstLine="0"/>
        <w:jc w:val="both"/>
        <w:rPr>
          <w:rFonts w:ascii="Arial" w:hAnsi="Arial" w:cs="Arial"/>
          <w:color w:val="auto"/>
          <w:sz w:val="22"/>
          <w:szCs w:val="22"/>
        </w:rPr>
      </w:pPr>
      <w:r w:rsidRPr="00497D92">
        <w:rPr>
          <w:rFonts w:ascii="Arial" w:hAnsi="Arial" w:cs="Arial"/>
          <w:color w:val="auto"/>
          <w:sz w:val="22"/>
          <w:szCs w:val="22"/>
        </w:rPr>
        <w:t>Заполненные требования к предмету закупки;</w:t>
      </w:r>
    </w:p>
    <w:p w:rsidR="00780A17" w:rsidRPr="00497D92" w:rsidRDefault="00780A17" w:rsidP="00570CD1">
      <w:pPr>
        <w:pStyle w:val="afd"/>
        <w:numPr>
          <w:ilvl w:val="0"/>
          <w:numId w:val="45"/>
        </w:numPr>
        <w:tabs>
          <w:tab w:val="clear" w:pos="576"/>
          <w:tab w:val="left" w:pos="284"/>
        </w:tabs>
        <w:spacing w:before="0"/>
        <w:ind w:left="284" w:right="0" w:firstLine="0"/>
        <w:jc w:val="both"/>
        <w:rPr>
          <w:rFonts w:ascii="Arial" w:hAnsi="Arial" w:cs="Arial"/>
          <w:color w:val="auto"/>
          <w:sz w:val="22"/>
          <w:szCs w:val="22"/>
        </w:rPr>
      </w:pPr>
      <w:r w:rsidRPr="00497D92">
        <w:rPr>
          <w:rFonts w:ascii="Arial" w:hAnsi="Arial" w:cs="Arial"/>
          <w:color w:val="auto"/>
          <w:sz w:val="22"/>
          <w:szCs w:val="22"/>
        </w:rPr>
        <w:lastRenderedPageBreak/>
        <w:t xml:space="preserve"> </w:t>
      </w:r>
      <w:r w:rsidR="00570CD1" w:rsidRPr="00497D92">
        <w:rPr>
          <w:rFonts w:ascii="Arial" w:hAnsi="Arial" w:cs="Arial"/>
          <w:color w:val="auto"/>
          <w:sz w:val="22"/>
          <w:szCs w:val="22"/>
        </w:rPr>
        <w:t xml:space="preserve">Техническое предложение в соответствии с </w:t>
      </w:r>
      <w:r w:rsidR="00497D92" w:rsidRPr="00497D92">
        <w:rPr>
          <w:rFonts w:ascii="Arial" w:hAnsi="Arial" w:cs="Arial"/>
          <w:b/>
          <w:color w:val="auto"/>
          <w:sz w:val="22"/>
          <w:szCs w:val="22"/>
        </w:rPr>
        <w:t xml:space="preserve">заказной документацией </w:t>
      </w:r>
      <w:r w:rsidR="00497D92" w:rsidRPr="00497D92">
        <w:rPr>
          <w:rFonts w:ascii="Arial" w:hAnsi="Arial" w:cs="Arial"/>
          <w:color w:val="auto"/>
          <w:sz w:val="22"/>
          <w:szCs w:val="22"/>
        </w:rPr>
        <w:t>Р56131рев2 (</w:t>
      </w:r>
      <w:r w:rsidR="00497D92" w:rsidRPr="00497D92">
        <w:rPr>
          <w:rFonts w:ascii="Arial" w:hAnsi="Arial" w:cs="Arial"/>
          <w:color w:val="auto"/>
          <w:sz w:val="22"/>
          <w:szCs w:val="22"/>
          <w:lang w:val="en-US"/>
        </w:rPr>
        <w:t>HALDOR</w:t>
      </w:r>
      <w:r w:rsidR="00497D92" w:rsidRPr="00497D92">
        <w:rPr>
          <w:rFonts w:ascii="Arial" w:hAnsi="Arial" w:cs="Arial"/>
          <w:color w:val="auto"/>
          <w:sz w:val="22"/>
          <w:szCs w:val="22"/>
        </w:rPr>
        <w:t xml:space="preserve"> </w:t>
      </w:r>
      <w:r w:rsidR="00497D92" w:rsidRPr="00497D92">
        <w:rPr>
          <w:rFonts w:ascii="Arial" w:hAnsi="Arial" w:cs="Arial"/>
          <w:color w:val="auto"/>
          <w:sz w:val="22"/>
          <w:szCs w:val="22"/>
          <w:lang w:val="en-US"/>
        </w:rPr>
        <w:t>TOPSOE</w:t>
      </w:r>
      <w:r w:rsidR="00497D92" w:rsidRPr="00497D92">
        <w:rPr>
          <w:rFonts w:ascii="Arial" w:hAnsi="Arial" w:cs="Arial"/>
          <w:color w:val="auto"/>
          <w:sz w:val="22"/>
          <w:szCs w:val="22"/>
        </w:rPr>
        <w:t>) и Р56132рев2 (</w:t>
      </w:r>
      <w:r w:rsidR="00497D92" w:rsidRPr="00497D92">
        <w:rPr>
          <w:rFonts w:ascii="Arial" w:hAnsi="Arial" w:cs="Arial"/>
          <w:color w:val="auto"/>
          <w:sz w:val="22"/>
          <w:szCs w:val="22"/>
          <w:lang w:val="en-US"/>
        </w:rPr>
        <w:t>HALDOR</w:t>
      </w:r>
      <w:r w:rsidR="00497D92" w:rsidRPr="00497D92">
        <w:rPr>
          <w:rFonts w:ascii="Arial" w:hAnsi="Arial" w:cs="Arial"/>
          <w:color w:val="auto"/>
          <w:sz w:val="22"/>
          <w:szCs w:val="22"/>
        </w:rPr>
        <w:t xml:space="preserve"> </w:t>
      </w:r>
      <w:r w:rsidR="00497D92" w:rsidRPr="00497D92">
        <w:rPr>
          <w:rFonts w:ascii="Arial" w:hAnsi="Arial" w:cs="Arial"/>
          <w:color w:val="auto"/>
          <w:sz w:val="22"/>
          <w:szCs w:val="22"/>
          <w:lang w:val="en-US"/>
        </w:rPr>
        <w:t>TOPSOE</w:t>
      </w:r>
      <w:r w:rsidR="00497D92" w:rsidRPr="00497D92">
        <w:rPr>
          <w:rFonts w:ascii="Arial" w:hAnsi="Arial" w:cs="Arial"/>
          <w:color w:val="auto"/>
          <w:sz w:val="22"/>
          <w:szCs w:val="22"/>
        </w:rPr>
        <w:t xml:space="preserve">), и требованиями к контрагенту и предмету закупки. </w:t>
      </w:r>
      <w:r w:rsidR="00570CD1" w:rsidRPr="00497D92">
        <w:rPr>
          <w:rFonts w:ascii="Arial" w:hAnsi="Arial" w:cs="Arial"/>
          <w:color w:val="auto"/>
          <w:sz w:val="22"/>
          <w:szCs w:val="22"/>
        </w:rPr>
        <w:t>Титульный лист обязательно должен содержать ссылку на номер ПДО, номер предложения (</w:t>
      </w:r>
      <w:proofErr w:type="spellStart"/>
      <w:r w:rsidR="00570CD1" w:rsidRPr="00497D92">
        <w:rPr>
          <w:rFonts w:ascii="Arial" w:hAnsi="Arial" w:cs="Arial"/>
          <w:color w:val="auto"/>
          <w:sz w:val="22"/>
          <w:szCs w:val="22"/>
        </w:rPr>
        <w:t>rev</w:t>
      </w:r>
      <w:proofErr w:type="spellEnd"/>
      <w:r w:rsidR="00570CD1" w:rsidRPr="00497D92">
        <w:rPr>
          <w:rFonts w:ascii="Arial" w:hAnsi="Arial" w:cs="Arial"/>
          <w:color w:val="auto"/>
          <w:sz w:val="22"/>
          <w:szCs w:val="22"/>
        </w:rPr>
        <w:t>), даты, объекта Заказчика</w:t>
      </w:r>
    </w:p>
    <w:p w:rsidR="00780A17" w:rsidRPr="00497D92" w:rsidRDefault="00780A17" w:rsidP="00570CD1">
      <w:pPr>
        <w:pStyle w:val="afd"/>
        <w:numPr>
          <w:ilvl w:val="0"/>
          <w:numId w:val="45"/>
        </w:numPr>
        <w:tabs>
          <w:tab w:val="clear" w:pos="576"/>
          <w:tab w:val="left" w:pos="284"/>
        </w:tabs>
        <w:spacing w:before="0"/>
        <w:ind w:left="284" w:right="0" w:firstLine="0"/>
        <w:jc w:val="both"/>
        <w:rPr>
          <w:rFonts w:ascii="Arial" w:hAnsi="Arial" w:cs="Arial"/>
          <w:color w:val="auto"/>
          <w:sz w:val="22"/>
          <w:szCs w:val="22"/>
        </w:rPr>
      </w:pPr>
      <w:r w:rsidRPr="00497D92">
        <w:rPr>
          <w:rFonts w:ascii="Arial" w:hAnsi="Arial" w:cs="Arial"/>
          <w:color w:val="auto"/>
          <w:sz w:val="22"/>
          <w:szCs w:val="22"/>
        </w:rPr>
        <w:t xml:space="preserve">Подтвердить, что оборудование будет изготовлено в полном соответствии с </w:t>
      </w:r>
      <w:r w:rsidR="00497D92" w:rsidRPr="00497D92">
        <w:rPr>
          <w:rFonts w:ascii="Arial" w:hAnsi="Arial" w:cs="Arial"/>
          <w:color w:val="auto"/>
          <w:sz w:val="22"/>
          <w:szCs w:val="22"/>
        </w:rPr>
        <w:t>заказной документацией</w:t>
      </w:r>
      <w:r w:rsidRPr="00497D92">
        <w:rPr>
          <w:rFonts w:ascii="Arial" w:hAnsi="Arial" w:cs="Arial"/>
          <w:color w:val="auto"/>
          <w:sz w:val="22"/>
          <w:szCs w:val="22"/>
        </w:rPr>
        <w:t>. При этом обращаю Ваше внимание, что согласование изменений направленных на ухудшение эксплуатационной надежности оборудования (включая изменения материалов, упрощения конструктивных решений), проводиться не будет.</w:t>
      </w:r>
    </w:p>
    <w:p w:rsidR="00780A17" w:rsidRPr="00497D92" w:rsidRDefault="00780A17" w:rsidP="00570CD1">
      <w:pPr>
        <w:pStyle w:val="afd"/>
        <w:numPr>
          <w:ilvl w:val="0"/>
          <w:numId w:val="45"/>
        </w:numPr>
        <w:tabs>
          <w:tab w:val="clear" w:pos="576"/>
          <w:tab w:val="left" w:pos="284"/>
          <w:tab w:val="left" w:pos="709"/>
        </w:tabs>
        <w:spacing w:before="0"/>
        <w:ind w:left="284" w:right="0" w:firstLine="0"/>
        <w:jc w:val="both"/>
        <w:rPr>
          <w:rFonts w:ascii="Arial" w:hAnsi="Arial" w:cs="Arial"/>
          <w:color w:val="auto"/>
          <w:sz w:val="22"/>
          <w:szCs w:val="22"/>
        </w:rPr>
      </w:pPr>
      <w:r w:rsidRPr="00497D92">
        <w:rPr>
          <w:rFonts w:ascii="Arial" w:hAnsi="Arial" w:cs="Arial"/>
          <w:color w:val="auto"/>
          <w:sz w:val="22"/>
          <w:szCs w:val="22"/>
        </w:rPr>
        <w:t>График производства оборудования;</w:t>
      </w:r>
    </w:p>
    <w:p w:rsidR="00780A17" w:rsidRPr="00497D92" w:rsidRDefault="00780A17" w:rsidP="00570CD1">
      <w:pPr>
        <w:pStyle w:val="af5"/>
        <w:numPr>
          <w:ilvl w:val="0"/>
          <w:numId w:val="45"/>
        </w:numPr>
        <w:tabs>
          <w:tab w:val="left" w:pos="284"/>
          <w:tab w:val="left" w:pos="709"/>
        </w:tabs>
        <w:spacing w:before="0"/>
        <w:ind w:left="284" w:firstLine="0"/>
        <w:jc w:val="both"/>
        <w:rPr>
          <w:rFonts w:cs="Arial"/>
          <w:szCs w:val="22"/>
        </w:rPr>
      </w:pPr>
      <w:r w:rsidRPr="00497D92">
        <w:rPr>
          <w:rFonts w:cs="Arial"/>
          <w:szCs w:val="22"/>
        </w:rPr>
        <w:t>Указать срок поставки оборудования (в днях от даты подтверждения заказа).</w:t>
      </w:r>
    </w:p>
    <w:p w:rsidR="00780A17" w:rsidRPr="00497D92" w:rsidRDefault="00780A17" w:rsidP="00570CD1">
      <w:pPr>
        <w:pStyle w:val="af5"/>
        <w:numPr>
          <w:ilvl w:val="0"/>
          <w:numId w:val="45"/>
        </w:numPr>
        <w:tabs>
          <w:tab w:val="left" w:pos="284"/>
          <w:tab w:val="left" w:pos="709"/>
        </w:tabs>
        <w:spacing w:before="0"/>
        <w:ind w:left="284" w:firstLine="0"/>
        <w:jc w:val="both"/>
        <w:rPr>
          <w:rFonts w:cs="Arial"/>
          <w:szCs w:val="22"/>
        </w:rPr>
      </w:pPr>
      <w:r w:rsidRPr="00497D92">
        <w:rPr>
          <w:rFonts w:cs="Arial"/>
          <w:szCs w:val="22"/>
        </w:rPr>
        <w:t>Указать срок предоставления РКД для согласования с проектным институтом и ОАО «</w:t>
      </w:r>
      <w:proofErr w:type="spellStart"/>
      <w:r w:rsidRPr="00497D92">
        <w:rPr>
          <w:rFonts w:cs="Arial"/>
          <w:szCs w:val="22"/>
        </w:rPr>
        <w:t>Славнефть</w:t>
      </w:r>
      <w:proofErr w:type="spellEnd"/>
      <w:r w:rsidRPr="00497D92">
        <w:rPr>
          <w:rFonts w:cs="Arial"/>
          <w:szCs w:val="22"/>
        </w:rPr>
        <w:t>-ЯНОС»</w:t>
      </w:r>
    </w:p>
    <w:p w:rsidR="00780A17" w:rsidRPr="00497D92" w:rsidRDefault="00780A17" w:rsidP="00570CD1">
      <w:pPr>
        <w:pStyle w:val="af5"/>
        <w:numPr>
          <w:ilvl w:val="0"/>
          <w:numId w:val="45"/>
        </w:numPr>
        <w:tabs>
          <w:tab w:val="left" w:pos="284"/>
        </w:tabs>
        <w:spacing w:before="0"/>
        <w:ind w:left="284" w:firstLine="0"/>
        <w:jc w:val="both"/>
        <w:rPr>
          <w:rFonts w:cs="Arial"/>
          <w:szCs w:val="22"/>
        </w:rPr>
      </w:pPr>
      <w:r w:rsidRPr="00497D92">
        <w:rPr>
          <w:rFonts w:cs="Arial"/>
          <w:szCs w:val="22"/>
        </w:rPr>
        <w:t xml:space="preserve">Подтвердить гарантийный срок - </w:t>
      </w:r>
      <w:r w:rsidR="00A01567" w:rsidRPr="00497D92">
        <w:rPr>
          <w:rFonts w:cs="Arial"/>
          <w:szCs w:val="22"/>
        </w:rPr>
        <w:t>24</w:t>
      </w:r>
      <w:r w:rsidRPr="00497D92">
        <w:rPr>
          <w:rFonts w:cs="Arial"/>
          <w:szCs w:val="22"/>
        </w:rPr>
        <w:t xml:space="preserve"> месяцев со дня ввода Товара в эксплуатацию, </w:t>
      </w:r>
      <w:r w:rsidR="00A01567" w:rsidRPr="00497D92">
        <w:rPr>
          <w:rFonts w:cs="Arial"/>
          <w:szCs w:val="22"/>
        </w:rPr>
        <w:t>или 36</w:t>
      </w:r>
      <w:r w:rsidRPr="00497D92">
        <w:rPr>
          <w:rFonts w:cs="Arial"/>
          <w:szCs w:val="22"/>
        </w:rPr>
        <w:t xml:space="preserve"> месяцев с момента получения Покупателем Товара</w:t>
      </w:r>
    </w:p>
    <w:p w:rsidR="00780A17" w:rsidRPr="00570CD1" w:rsidRDefault="00780A17" w:rsidP="00570CD1">
      <w:pPr>
        <w:pStyle w:val="af5"/>
        <w:numPr>
          <w:ilvl w:val="0"/>
          <w:numId w:val="45"/>
        </w:numPr>
        <w:tabs>
          <w:tab w:val="left" w:pos="284"/>
        </w:tabs>
        <w:spacing w:before="0"/>
        <w:ind w:left="284" w:firstLine="0"/>
        <w:jc w:val="both"/>
        <w:rPr>
          <w:rFonts w:cs="Arial"/>
          <w:szCs w:val="22"/>
        </w:rPr>
      </w:pPr>
      <w:r w:rsidRPr="00497D92">
        <w:rPr>
          <w:rFonts w:cs="Arial"/>
          <w:szCs w:val="22"/>
        </w:rPr>
        <w:t xml:space="preserve">Подтвердить возможность проведения инспекционных поездок Заказчика </w:t>
      </w:r>
      <w:proofErr w:type="gramStart"/>
      <w:r w:rsidRPr="00497D92">
        <w:rPr>
          <w:rFonts w:cs="Arial"/>
          <w:szCs w:val="22"/>
        </w:rPr>
        <w:t>на</w:t>
      </w:r>
      <w:proofErr w:type="gramEnd"/>
      <w:r w:rsidRPr="00497D92">
        <w:rPr>
          <w:rFonts w:cs="Arial"/>
          <w:szCs w:val="22"/>
        </w:rPr>
        <w:t xml:space="preserve"> </w:t>
      </w:r>
      <w:proofErr w:type="gramStart"/>
      <w:r w:rsidRPr="00497D92">
        <w:rPr>
          <w:rFonts w:cs="Arial"/>
          <w:szCs w:val="22"/>
        </w:rPr>
        <w:t>завод-изготовитель</w:t>
      </w:r>
      <w:proofErr w:type="gramEnd"/>
      <w:r w:rsidRPr="00497D92">
        <w:rPr>
          <w:rFonts w:cs="Arial"/>
          <w:szCs w:val="22"/>
        </w:rPr>
        <w:t xml:space="preserve"> в процессе производства </w:t>
      </w:r>
      <w:r w:rsidRPr="00570CD1">
        <w:rPr>
          <w:rFonts w:cs="Arial"/>
          <w:szCs w:val="22"/>
        </w:rPr>
        <w:t>оборудования</w:t>
      </w:r>
    </w:p>
    <w:p w:rsidR="00780A17" w:rsidRPr="00570CD1" w:rsidRDefault="00780A17" w:rsidP="00570CD1">
      <w:pPr>
        <w:pStyle w:val="af5"/>
        <w:numPr>
          <w:ilvl w:val="0"/>
          <w:numId w:val="45"/>
        </w:numPr>
        <w:tabs>
          <w:tab w:val="left" w:pos="284"/>
        </w:tabs>
        <w:spacing w:before="0"/>
        <w:ind w:left="284" w:firstLine="0"/>
        <w:jc w:val="both"/>
        <w:rPr>
          <w:rFonts w:cs="Arial"/>
          <w:szCs w:val="22"/>
        </w:rPr>
      </w:pPr>
      <w:r w:rsidRPr="00570CD1">
        <w:rPr>
          <w:rFonts w:cs="Arial"/>
          <w:szCs w:val="22"/>
        </w:rPr>
        <w:t>Разрешительная документация (подтверждающая соответствие техническим регламентам таможенного союза «О безопасности машин и оборудования» (</w:t>
      </w:r>
      <w:proofErr w:type="gramStart"/>
      <w:r w:rsidRPr="00570CD1">
        <w:rPr>
          <w:rFonts w:cs="Arial"/>
          <w:bCs/>
          <w:szCs w:val="22"/>
        </w:rPr>
        <w:t>ТР</w:t>
      </w:r>
      <w:proofErr w:type="gramEnd"/>
      <w:r w:rsidRPr="00570CD1">
        <w:rPr>
          <w:rFonts w:cs="Arial"/>
          <w:bCs/>
          <w:szCs w:val="22"/>
        </w:rPr>
        <w:t xml:space="preserve"> ТС 010/2011)</w:t>
      </w:r>
      <w:r w:rsidRPr="00570CD1">
        <w:rPr>
          <w:rFonts w:cs="Arial"/>
          <w:szCs w:val="22"/>
        </w:rPr>
        <w:t>, «О безопасности оборудования, работающего под избыточным давлением» (</w:t>
      </w:r>
      <w:r w:rsidRPr="00570CD1">
        <w:rPr>
          <w:rFonts w:cs="Arial"/>
          <w:color w:val="000000"/>
          <w:szCs w:val="22"/>
        </w:rPr>
        <w:t>ТР ТС 032/2013)</w:t>
      </w:r>
      <w:r w:rsidRPr="00570CD1">
        <w:rPr>
          <w:rFonts w:cs="Arial"/>
          <w:szCs w:val="22"/>
        </w:rPr>
        <w:t>)</w:t>
      </w:r>
    </w:p>
    <w:p w:rsidR="00780A17" w:rsidRPr="00570CD1" w:rsidRDefault="00780A17" w:rsidP="00570CD1">
      <w:pPr>
        <w:numPr>
          <w:ilvl w:val="0"/>
          <w:numId w:val="45"/>
        </w:numPr>
        <w:tabs>
          <w:tab w:val="left" w:pos="284"/>
        </w:tabs>
        <w:spacing w:before="0"/>
        <w:ind w:left="284" w:right="-143" w:firstLine="0"/>
        <w:jc w:val="both"/>
        <w:rPr>
          <w:rFonts w:cs="Arial"/>
          <w:szCs w:val="22"/>
        </w:rPr>
      </w:pPr>
      <w:r w:rsidRPr="00570CD1">
        <w:rPr>
          <w:rFonts w:cs="Arial"/>
          <w:szCs w:val="22"/>
        </w:rPr>
        <w:t xml:space="preserve">Справка </w:t>
      </w:r>
      <w:r w:rsidR="006F36DE">
        <w:rPr>
          <w:rFonts w:cs="Arial"/>
          <w:szCs w:val="22"/>
        </w:rPr>
        <w:t xml:space="preserve">о </w:t>
      </w:r>
      <w:r w:rsidRPr="00570CD1">
        <w:rPr>
          <w:rFonts w:cs="Arial"/>
          <w:szCs w:val="22"/>
        </w:rPr>
        <w:t>производственных мощностях, оборудовании и спецтехнике, находящейся в распоряжении завода для изготовления заявленного оборудования,</w:t>
      </w:r>
    </w:p>
    <w:p w:rsidR="00570CD1" w:rsidRPr="00570CD1" w:rsidRDefault="00780A17" w:rsidP="00570CD1">
      <w:pPr>
        <w:pStyle w:val="af5"/>
        <w:numPr>
          <w:ilvl w:val="0"/>
          <w:numId w:val="45"/>
        </w:numPr>
        <w:tabs>
          <w:tab w:val="left" w:pos="284"/>
        </w:tabs>
        <w:spacing w:before="0"/>
        <w:ind w:left="284" w:firstLine="0"/>
        <w:contextualSpacing w:val="0"/>
        <w:jc w:val="both"/>
        <w:rPr>
          <w:rFonts w:cs="Arial"/>
          <w:szCs w:val="22"/>
        </w:rPr>
      </w:pPr>
      <w:r w:rsidRPr="00570CD1">
        <w:rPr>
          <w:rFonts w:cs="Arial"/>
          <w:szCs w:val="22"/>
        </w:rPr>
        <w:t>Справка о кадровых ресурсах (руководящее звено, специалисты КБ, ОТК, включая лабораторию контроля, отдел главного сварщика, производственные цеха)</w:t>
      </w:r>
      <w:r w:rsidR="00570CD1" w:rsidRPr="00570CD1">
        <w:rPr>
          <w:rFonts w:cs="Arial"/>
          <w:szCs w:val="22"/>
        </w:rPr>
        <w:t xml:space="preserve"> </w:t>
      </w:r>
    </w:p>
    <w:p w:rsidR="00351A3E" w:rsidRPr="00570CD1" w:rsidRDefault="009B67B0" w:rsidP="00570CD1">
      <w:pPr>
        <w:pStyle w:val="af5"/>
        <w:numPr>
          <w:ilvl w:val="0"/>
          <w:numId w:val="45"/>
        </w:numPr>
        <w:tabs>
          <w:tab w:val="left" w:pos="284"/>
        </w:tabs>
        <w:spacing w:before="0"/>
        <w:ind w:left="284" w:firstLine="0"/>
        <w:contextualSpacing w:val="0"/>
        <w:jc w:val="both"/>
        <w:rPr>
          <w:rFonts w:cs="Arial"/>
          <w:szCs w:val="22"/>
        </w:rPr>
      </w:pPr>
      <w:r w:rsidRPr="00570CD1">
        <w:rPr>
          <w:rFonts w:cs="Arial"/>
          <w:szCs w:val="22"/>
        </w:rPr>
        <w:t>Ф</w:t>
      </w:r>
      <w:r w:rsidR="00351A3E" w:rsidRPr="00570CD1">
        <w:rPr>
          <w:rFonts w:cs="Arial"/>
          <w:szCs w:val="22"/>
        </w:rPr>
        <w:t>орма 6т,</w:t>
      </w:r>
      <w:r w:rsidR="001C569A" w:rsidRPr="00570CD1">
        <w:rPr>
          <w:rFonts w:cs="Arial"/>
          <w:szCs w:val="22"/>
        </w:rPr>
        <w:t xml:space="preserve"> </w:t>
      </w:r>
      <w:r w:rsidR="00351A3E" w:rsidRPr="00570CD1">
        <w:rPr>
          <w:rFonts w:cs="Arial"/>
          <w:szCs w:val="22"/>
        </w:rPr>
        <w:t>подписанная уполномоченным лицом и заверенная печатью участника закупки;</w:t>
      </w:r>
    </w:p>
    <w:p w:rsidR="00351A3E" w:rsidRPr="00570CD1" w:rsidRDefault="00351A3E" w:rsidP="00570CD1">
      <w:pPr>
        <w:pStyle w:val="af5"/>
        <w:numPr>
          <w:ilvl w:val="0"/>
          <w:numId w:val="45"/>
        </w:numPr>
        <w:tabs>
          <w:tab w:val="left" w:pos="284"/>
        </w:tabs>
        <w:spacing w:before="0"/>
        <w:ind w:left="284" w:firstLine="0"/>
        <w:contextualSpacing w:val="0"/>
        <w:jc w:val="both"/>
        <w:rPr>
          <w:rFonts w:cs="Arial"/>
          <w:szCs w:val="22"/>
        </w:rPr>
      </w:pPr>
      <w:r w:rsidRPr="00570CD1">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4D25BF" w:rsidRPr="00570CD1" w:rsidRDefault="004D25BF" w:rsidP="00570CD1">
      <w:pPr>
        <w:pStyle w:val="af5"/>
        <w:numPr>
          <w:ilvl w:val="0"/>
          <w:numId w:val="45"/>
        </w:numPr>
        <w:tabs>
          <w:tab w:val="left" w:pos="284"/>
        </w:tabs>
        <w:spacing w:before="0"/>
        <w:ind w:left="284" w:firstLine="0"/>
        <w:contextualSpacing w:val="0"/>
        <w:jc w:val="both"/>
        <w:rPr>
          <w:rFonts w:cs="Arial"/>
          <w:szCs w:val="22"/>
        </w:rPr>
      </w:pPr>
      <w:r w:rsidRPr="00570CD1">
        <w:rPr>
          <w:rFonts w:cs="Arial"/>
          <w:szCs w:val="22"/>
        </w:rPr>
        <w:t>Подписанный проект договора поставки</w:t>
      </w:r>
      <w:r w:rsidR="006F36DE">
        <w:rPr>
          <w:rFonts w:cs="Arial"/>
          <w:szCs w:val="22"/>
        </w:rPr>
        <w:t>/валютного контракта</w:t>
      </w:r>
      <w:r w:rsidRPr="00570CD1">
        <w:rPr>
          <w:rFonts w:cs="Arial"/>
          <w:szCs w:val="22"/>
        </w:rPr>
        <w:t xml:space="preserve"> без указания информации о стоимости (форма 3);</w:t>
      </w:r>
    </w:p>
    <w:p w:rsidR="00351A3E" w:rsidRPr="00570CD1" w:rsidRDefault="00351A3E" w:rsidP="00570CD1">
      <w:pPr>
        <w:pStyle w:val="af5"/>
        <w:numPr>
          <w:ilvl w:val="0"/>
          <w:numId w:val="45"/>
        </w:numPr>
        <w:tabs>
          <w:tab w:val="left" w:pos="284"/>
        </w:tabs>
        <w:spacing w:before="0"/>
        <w:ind w:left="284" w:firstLine="0"/>
        <w:contextualSpacing w:val="0"/>
        <w:jc w:val="both"/>
        <w:rPr>
          <w:rFonts w:cs="Arial"/>
          <w:szCs w:val="22"/>
        </w:rPr>
      </w:pPr>
      <w:r w:rsidRPr="00570CD1">
        <w:rPr>
          <w:rFonts w:cs="Arial"/>
          <w:szCs w:val="22"/>
        </w:rPr>
        <w:t>Копия уведомления о прохождении аккредитации участника закупки, при условии, что статус «аккредитован» действителен не менее 4 (Четырех) месяцев после даты окончания приема оферт;</w:t>
      </w:r>
    </w:p>
    <w:p w:rsidR="00497D92" w:rsidRPr="00967310" w:rsidRDefault="00497D92" w:rsidP="00497D92">
      <w:pPr>
        <w:autoSpaceDE w:val="0"/>
        <w:autoSpaceDN w:val="0"/>
        <w:adjustRightInd w:val="0"/>
        <w:ind w:firstLine="708"/>
        <w:jc w:val="both"/>
        <w:rPr>
          <w:rFonts w:cs="Arial"/>
          <w:b/>
          <w:color w:val="FF0000"/>
          <w:szCs w:val="22"/>
        </w:rPr>
      </w:pPr>
      <w:r w:rsidRPr="00967310">
        <w:rPr>
          <w:rFonts w:cs="Arial"/>
          <w:b/>
          <w:color w:val="FF0000"/>
          <w:szCs w:val="22"/>
        </w:rPr>
        <w:t>Некомплектная документация и документы, представляющие из себя  серию  предварительных выпусков, к рассмотрению не принимаются.</w:t>
      </w:r>
    </w:p>
    <w:p w:rsidR="002E3DA8" w:rsidRPr="00570CD1" w:rsidRDefault="002E3DA8" w:rsidP="00570CD1">
      <w:pPr>
        <w:pStyle w:val="af5"/>
        <w:tabs>
          <w:tab w:val="left" w:pos="284"/>
          <w:tab w:val="left" w:pos="1418"/>
        </w:tabs>
        <w:ind w:left="284"/>
        <w:contextualSpacing w:val="0"/>
        <w:jc w:val="both"/>
        <w:rPr>
          <w:rFonts w:cs="Arial"/>
          <w:szCs w:val="22"/>
        </w:rPr>
      </w:pPr>
    </w:p>
    <w:p w:rsidR="00351A3E" w:rsidRPr="003C2DDD" w:rsidRDefault="005516FE" w:rsidP="006F36DE">
      <w:pPr>
        <w:pStyle w:val="af5"/>
        <w:numPr>
          <w:ilvl w:val="0"/>
          <w:numId w:val="44"/>
        </w:numPr>
        <w:jc w:val="both"/>
        <w:rPr>
          <w:rFonts w:cs="Arial"/>
          <w:b/>
          <w:szCs w:val="22"/>
        </w:rPr>
      </w:pPr>
      <w:r w:rsidRPr="003C2DDD">
        <w:rPr>
          <w:rFonts w:cs="Arial"/>
          <w:b/>
          <w:szCs w:val="22"/>
        </w:rPr>
        <w:t>К</w:t>
      </w:r>
      <w:r w:rsidR="00351A3E" w:rsidRPr="003C2DDD">
        <w:rPr>
          <w:rFonts w:cs="Arial"/>
          <w:b/>
          <w:szCs w:val="22"/>
        </w:rPr>
        <w:t>оммерческая часть:</w:t>
      </w:r>
    </w:p>
    <w:p w:rsidR="00351A3E" w:rsidRPr="005516FE" w:rsidRDefault="005516FE" w:rsidP="005516FE">
      <w:pPr>
        <w:tabs>
          <w:tab w:val="left" w:pos="1418"/>
        </w:tabs>
        <w:ind w:left="360"/>
        <w:jc w:val="both"/>
        <w:rPr>
          <w:rFonts w:cs="Arial"/>
          <w:szCs w:val="22"/>
        </w:rPr>
      </w:pPr>
      <w:r w:rsidRPr="003C2DDD">
        <w:rPr>
          <w:rFonts w:cs="Arial"/>
          <w:szCs w:val="22"/>
        </w:rPr>
        <w:t>1.</w:t>
      </w:r>
      <w:r w:rsidR="00351A3E" w:rsidRPr="003C2DDD">
        <w:rPr>
          <w:rFonts w:cs="Arial"/>
          <w:szCs w:val="22"/>
        </w:rPr>
        <w:t xml:space="preserve">Предложение о заключении договора с указанием цен, стоимости </w:t>
      </w:r>
      <w:r w:rsidR="00351A3E" w:rsidRPr="005516FE">
        <w:rPr>
          <w:rFonts w:cs="Arial"/>
          <w:szCs w:val="22"/>
        </w:rPr>
        <w:t>(форма 5,</w:t>
      </w:r>
      <w:r w:rsidR="001C569A" w:rsidRPr="005516FE">
        <w:rPr>
          <w:rFonts w:cs="Arial"/>
          <w:szCs w:val="22"/>
        </w:rPr>
        <w:t xml:space="preserve"> </w:t>
      </w:r>
      <w:r w:rsidR="00351A3E" w:rsidRPr="005516FE">
        <w:rPr>
          <w:rFonts w:cs="Arial"/>
          <w:szCs w:val="22"/>
        </w:rPr>
        <w:t>подписанная уполномоченным лицом и заверенная печатью участника закупки);</w:t>
      </w:r>
    </w:p>
    <w:p w:rsidR="00351A3E" w:rsidRPr="005516FE" w:rsidRDefault="005516FE" w:rsidP="005516FE">
      <w:pPr>
        <w:tabs>
          <w:tab w:val="left" w:pos="1418"/>
        </w:tabs>
        <w:ind w:left="360"/>
        <w:jc w:val="both"/>
        <w:rPr>
          <w:rFonts w:cs="Arial"/>
          <w:szCs w:val="22"/>
        </w:rPr>
      </w:pPr>
      <w:r>
        <w:rPr>
          <w:rFonts w:cs="Arial"/>
          <w:szCs w:val="22"/>
        </w:rPr>
        <w:t>2.</w:t>
      </w:r>
      <w:r w:rsidR="00351A3E" w:rsidRPr="005516FE">
        <w:rPr>
          <w:rFonts w:cs="Arial"/>
          <w:szCs w:val="22"/>
        </w:rPr>
        <w:t>Коммерческое предложение (форма 6к</w:t>
      </w:r>
      <w:r w:rsidR="0061590A" w:rsidRPr="0061590A">
        <w:rPr>
          <w:rFonts w:cs="Arial"/>
          <w:szCs w:val="22"/>
        </w:rPr>
        <w:t xml:space="preserve"> </w:t>
      </w:r>
      <w:r w:rsidR="00351A3E" w:rsidRPr="005516FE">
        <w:rPr>
          <w:rFonts w:cs="Arial"/>
          <w:szCs w:val="22"/>
        </w:rPr>
        <w:t>подписанная уполномоченным лицом и заверенная печатью участника закупки);</w:t>
      </w:r>
    </w:p>
    <w:p w:rsidR="00351A3E" w:rsidRPr="005516FE" w:rsidRDefault="00FB0383" w:rsidP="005516FE">
      <w:pPr>
        <w:tabs>
          <w:tab w:val="left" w:pos="1418"/>
        </w:tabs>
        <w:ind w:left="360"/>
        <w:jc w:val="both"/>
        <w:rPr>
          <w:rFonts w:cs="Arial"/>
          <w:szCs w:val="22"/>
        </w:rPr>
      </w:pPr>
      <w:r>
        <w:rPr>
          <w:rFonts w:cs="Arial"/>
        </w:rPr>
        <w:t>4.</w:t>
      </w:r>
      <w:r w:rsidR="00351A3E" w:rsidRPr="005516FE">
        <w:rPr>
          <w:rFonts w:cs="Arial"/>
        </w:rPr>
        <w:t xml:space="preserve">Опись документов коммерческой части оферты </w:t>
      </w:r>
      <w:r w:rsidR="00351A3E" w:rsidRPr="005516FE">
        <w:rPr>
          <w:rFonts w:cs="Arial"/>
          <w:szCs w:val="22"/>
        </w:rPr>
        <w:t>(подписанная уполномоченным лицом и заверенная печатью участника закупки)</w:t>
      </w:r>
      <w:r w:rsidR="00351A3E" w:rsidRPr="005516FE">
        <w:rPr>
          <w:rFonts w:cs="Arial"/>
        </w:rPr>
        <w:t>.</w:t>
      </w:r>
    </w:p>
    <w:p w:rsidR="00324A5B" w:rsidRDefault="00324A5B" w:rsidP="00351A3E">
      <w:pPr>
        <w:ind w:firstLine="708"/>
        <w:jc w:val="both"/>
        <w:rPr>
          <w:rFonts w:cs="Arial"/>
          <w:szCs w:val="22"/>
        </w:rPr>
      </w:pPr>
    </w:p>
    <w:p w:rsidR="00351A3E" w:rsidRPr="000428BB" w:rsidRDefault="00351A3E" w:rsidP="00351A3E">
      <w:pPr>
        <w:ind w:firstLine="708"/>
        <w:jc w:val="both"/>
        <w:rPr>
          <w:rFonts w:cs="Arial"/>
          <w:szCs w:val="22"/>
        </w:rPr>
      </w:pPr>
      <w:r w:rsidRPr="000428BB">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351A3E" w:rsidRPr="00306571" w:rsidRDefault="00351A3E" w:rsidP="00351A3E">
      <w:pPr>
        <w:ind w:firstLine="708"/>
        <w:jc w:val="both"/>
        <w:rPr>
          <w:rFonts w:cs="Arial"/>
          <w:szCs w:val="22"/>
        </w:rPr>
      </w:pPr>
      <w:r w:rsidRPr="00306571">
        <w:rPr>
          <w:rFonts w:cs="Arial"/>
          <w:szCs w:val="22"/>
        </w:rPr>
        <w:t>Оферта предоставляется на русском языке.</w:t>
      </w:r>
    </w:p>
    <w:p w:rsidR="00306571" w:rsidRPr="00BA5AEC" w:rsidRDefault="00306571" w:rsidP="00306571">
      <w:pPr>
        <w:ind w:firstLine="708"/>
        <w:jc w:val="both"/>
        <w:rPr>
          <w:rFonts w:cs="Arial"/>
          <w:szCs w:val="22"/>
        </w:rPr>
      </w:pPr>
      <w:r w:rsidRPr="00BA5AEC">
        <w:rPr>
          <w:rFonts w:cs="Arial"/>
          <w:szCs w:val="22"/>
        </w:rPr>
        <w:t>Все суммы денежных средств в оферте и приложениях к ней должны бы</w:t>
      </w:r>
      <w:r>
        <w:rPr>
          <w:rFonts w:cs="Arial"/>
          <w:szCs w:val="22"/>
        </w:rPr>
        <w:t>ть выражены в российских рублях/</w:t>
      </w:r>
      <w:r w:rsidRPr="00BA5AEC">
        <w:rPr>
          <w:rFonts w:cs="Arial"/>
          <w:szCs w:val="22"/>
        </w:rPr>
        <w:t>долларах США/евро</w:t>
      </w:r>
      <w:r>
        <w:rPr>
          <w:rFonts w:cs="Arial"/>
          <w:szCs w:val="22"/>
        </w:rPr>
        <w:t>.</w:t>
      </w:r>
      <w:r w:rsidRPr="00BA5AEC">
        <w:rPr>
          <w:rFonts w:cs="Arial"/>
          <w:szCs w:val="22"/>
        </w:rPr>
        <w:t xml:space="preserve"> Если сумма оферты выражена в иностранной валюте, а оплата будет осуществляться в российских рублях, в оферте должно быть указано на какой момент (дату) будет определяться курс рубля, установленный ЦБ РФ, по отношению к валюте оферты.</w:t>
      </w:r>
    </w:p>
    <w:p w:rsidR="00324A5B" w:rsidRPr="00667329" w:rsidRDefault="00324A5B" w:rsidP="00351A3E">
      <w:pPr>
        <w:ind w:firstLine="708"/>
        <w:jc w:val="both"/>
        <w:rPr>
          <w:rFonts w:cs="Arial"/>
          <w:color w:val="FF0000"/>
          <w:szCs w:val="22"/>
        </w:rPr>
      </w:pPr>
    </w:p>
    <w:p w:rsidR="00DD365D" w:rsidRDefault="00351A3E" w:rsidP="00351A3E">
      <w:pPr>
        <w:ind w:firstLine="708"/>
        <w:jc w:val="both"/>
        <w:rPr>
          <w:rFonts w:cs="Arial"/>
          <w:szCs w:val="22"/>
        </w:rPr>
      </w:pPr>
      <w:r w:rsidRPr="000428BB">
        <w:rPr>
          <w:rFonts w:cs="Arial"/>
          <w:szCs w:val="22"/>
        </w:rPr>
        <w:t xml:space="preserve">  Оферта должна предоставляться в соответствии с требованиями к форме и содержанию оферты, установленными в настоящем предложении делать оферты. </w:t>
      </w:r>
    </w:p>
    <w:p w:rsidR="00351A3E" w:rsidRPr="000428BB" w:rsidRDefault="00351A3E" w:rsidP="00351A3E">
      <w:pPr>
        <w:ind w:firstLine="708"/>
        <w:jc w:val="both"/>
        <w:rPr>
          <w:rFonts w:cs="Arial"/>
          <w:szCs w:val="22"/>
        </w:rPr>
      </w:pPr>
      <w:r w:rsidRPr="000428BB">
        <w:rPr>
          <w:rFonts w:cs="Arial"/>
          <w:szCs w:val="22"/>
        </w:rPr>
        <w:t>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DD365D" w:rsidRDefault="00351A3E" w:rsidP="00351A3E">
      <w:pPr>
        <w:widowControl w:val="0"/>
        <w:overflowPunct w:val="0"/>
        <w:autoSpaceDE w:val="0"/>
        <w:autoSpaceDN w:val="0"/>
        <w:adjustRightInd w:val="0"/>
        <w:ind w:firstLine="708"/>
        <w:jc w:val="both"/>
        <w:rPr>
          <w:rFonts w:cs="Arial"/>
          <w:kern w:val="28"/>
        </w:rPr>
      </w:pPr>
      <w:r w:rsidRPr="000428BB">
        <w:rPr>
          <w:rFonts w:cs="Arial"/>
          <w:kern w:val="28"/>
        </w:rPr>
        <w:t xml:space="preserve">Оферты принимаются только в конвертах. </w:t>
      </w:r>
    </w:p>
    <w:p w:rsidR="00351A3E" w:rsidRPr="000428BB" w:rsidRDefault="00351A3E" w:rsidP="00351A3E">
      <w:pPr>
        <w:widowControl w:val="0"/>
        <w:overflowPunct w:val="0"/>
        <w:autoSpaceDE w:val="0"/>
        <w:autoSpaceDN w:val="0"/>
        <w:adjustRightInd w:val="0"/>
        <w:ind w:firstLine="708"/>
        <w:jc w:val="both"/>
        <w:rPr>
          <w:rFonts w:cs="Arial"/>
          <w:kern w:val="28"/>
        </w:rPr>
      </w:pPr>
      <w:r w:rsidRPr="000428BB">
        <w:rPr>
          <w:rFonts w:cs="Arial"/>
          <w:kern w:val="28"/>
        </w:rPr>
        <w:t>Оферты, направленные по электронной почте, к рассмотрению не принимаются.</w:t>
      </w:r>
    </w:p>
    <w:p w:rsidR="00351A3E" w:rsidRPr="000428BB" w:rsidRDefault="00351A3E" w:rsidP="00351A3E">
      <w:pPr>
        <w:ind w:firstLine="708"/>
        <w:jc w:val="both"/>
        <w:rPr>
          <w:rFonts w:cs="Arial"/>
          <w:szCs w:val="22"/>
        </w:rPr>
      </w:pPr>
      <w:r w:rsidRPr="000428BB">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428BB">
        <w:rPr>
          <w:rFonts w:cs="Arial"/>
          <w:szCs w:val="22"/>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002D59B0" w:rsidRPr="000428BB">
        <w:rPr>
          <w:rFonts w:cs="Arial"/>
        </w:rPr>
        <w:t xml:space="preserve">№ </w:t>
      </w:r>
      <w:r w:rsidR="00A01567">
        <w:rPr>
          <w:rFonts w:cs="Arial"/>
        </w:rPr>
        <w:t>022</w:t>
      </w:r>
      <w:r w:rsidR="005F6CA4">
        <w:rPr>
          <w:rFonts w:cs="Arial"/>
        </w:rPr>
        <w:t>Т-СН-2016</w:t>
      </w:r>
      <w:r w:rsidRPr="000428BB">
        <w:rPr>
          <w:rFonts w:cs="Arial"/>
          <w:szCs w:val="22"/>
        </w:rPr>
        <w:t>».</w:t>
      </w:r>
    </w:p>
    <w:p w:rsidR="00351A3E" w:rsidRPr="000428BB" w:rsidRDefault="00351A3E" w:rsidP="00351A3E">
      <w:pPr>
        <w:widowControl w:val="0"/>
        <w:overflowPunct w:val="0"/>
        <w:autoSpaceDE w:val="0"/>
        <w:autoSpaceDN w:val="0"/>
        <w:adjustRightInd w:val="0"/>
        <w:ind w:firstLine="708"/>
        <w:jc w:val="both"/>
        <w:rPr>
          <w:rFonts w:cs="Arial"/>
          <w:szCs w:val="22"/>
        </w:rPr>
      </w:pPr>
      <w:r w:rsidRPr="000428BB">
        <w:rPr>
          <w:rFonts w:cs="Arial"/>
          <w:szCs w:val="22"/>
        </w:rPr>
        <w:t>Учитывая, что тендер проводится в два этапа, участник закупки передает четыре конверта документов:</w:t>
      </w:r>
    </w:p>
    <w:p w:rsidR="00351A3E" w:rsidRPr="00915871" w:rsidRDefault="00351A3E" w:rsidP="00296AE3">
      <w:pPr>
        <w:pStyle w:val="af5"/>
        <w:numPr>
          <w:ilvl w:val="0"/>
          <w:numId w:val="2"/>
        </w:numPr>
        <w:ind w:left="1134" w:hanging="425"/>
        <w:contextualSpacing w:val="0"/>
        <w:jc w:val="both"/>
        <w:rPr>
          <w:rFonts w:cs="Arial"/>
          <w:szCs w:val="22"/>
          <w:u w:val="single"/>
        </w:rPr>
      </w:pPr>
      <w:r w:rsidRPr="000428BB">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757E0E">
        <w:rPr>
          <w:rFonts w:cs="Arial"/>
          <w:szCs w:val="22"/>
        </w:rPr>
        <w:t xml:space="preserve">  </w:t>
      </w:r>
      <w:r w:rsidR="00757E0E" w:rsidRPr="00915871">
        <w:rPr>
          <w:rFonts w:cs="Arial"/>
          <w:szCs w:val="22"/>
          <w:u w:val="single"/>
        </w:rPr>
        <w:t>Документы</w:t>
      </w:r>
      <w:r w:rsidR="00915871">
        <w:rPr>
          <w:rFonts w:cs="Arial"/>
          <w:szCs w:val="22"/>
          <w:u w:val="single"/>
        </w:rPr>
        <w:t xml:space="preserve"> (оригиналы)</w:t>
      </w:r>
      <w:r w:rsidR="00757E0E" w:rsidRPr="00915871">
        <w:rPr>
          <w:rFonts w:cs="Arial"/>
          <w:szCs w:val="22"/>
          <w:u w:val="single"/>
        </w:rPr>
        <w:t xml:space="preserve"> должны быть прошиты и скреплены печатью</w:t>
      </w:r>
      <w:r w:rsidR="00915871" w:rsidRPr="00915871">
        <w:rPr>
          <w:rFonts w:cs="Arial"/>
          <w:szCs w:val="22"/>
          <w:u w:val="single"/>
        </w:rPr>
        <w:t>.</w:t>
      </w:r>
      <w:r w:rsidR="004217E9" w:rsidRPr="00915871">
        <w:rPr>
          <w:rFonts w:cs="Arial"/>
          <w:szCs w:val="22"/>
          <w:u w:val="single"/>
        </w:rPr>
        <w:t xml:space="preserve">  </w:t>
      </w:r>
      <w:r w:rsidR="00757E0E" w:rsidRPr="00915871">
        <w:rPr>
          <w:rFonts w:cs="Arial"/>
          <w:szCs w:val="22"/>
          <w:u w:val="single"/>
        </w:rPr>
        <w:t xml:space="preserve"> </w:t>
      </w:r>
    </w:p>
    <w:p w:rsidR="00915871" w:rsidRDefault="00296AE3" w:rsidP="00296AE3">
      <w:pPr>
        <w:ind w:left="1134" w:hanging="425"/>
        <w:jc w:val="both"/>
        <w:rPr>
          <w:rFonts w:cs="Arial"/>
          <w:szCs w:val="22"/>
        </w:rPr>
      </w:pPr>
      <w:r>
        <w:rPr>
          <w:rFonts w:cs="Arial"/>
          <w:szCs w:val="22"/>
        </w:rPr>
        <w:t>-</w:t>
      </w:r>
      <w:r>
        <w:rPr>
          <w:rFonts w:cs="Arial"/>
          <w:szCs w:val="22"/>
        </w:rPr>
        <w:tab/>
      </w:r>
      <w:r w:rsidR="00351A3E" w:rsidRPr="000428BB">
        <w:rPr>
          <w:rFonts w:cs="Arial"/>
          <w:szCs w:val="22"/>
        </w:rPr>
        <w:t>второй  конверт с надписью «Техническая часть» (с пометкой «Копия»), содержащий копии документов</w:t>
      </w:r>
      <w:r w:rsidR="004217E9">
        <w:rPr>
          <w:rFonts w:cs="Arial"/>
          <w:szCs w:val="22"/>
        </w:rPr>
        <w:t xml:space="preserve"> на электронном</w:t>
      </w:r>
      <w:r w:rsidR="00127944">
        <w:rPr>
          <w:rFonts w:cs="Arial"/>
          <w:szCs w:val="22"/>
        </w:rPr>
        <w:t>***</w:t>
      </w:r>
      <w:r w:rsidR="004217E9">
        <w:rPr>
          <w:rFonts w:cs="Arial"/>
          <w:szCs w:val="22"/>
        </w:rPr>
        <w:t xml:space="preserve"> носителе</w:t>
      </w:r>
      <w:r w:rsidR="00351A3E" w:rsidRPr="000428BB">
        <w:rPr>
          <w:rFonts w:cs="Arial"/>
          <w:szCs w:val="22"/>
        </w:rPr>
        <w:t>, находящихся в первом конверте;</w:t>
      </w:r>
      <w:r w:rsidR="00915871">
        <w:rPr>
          <w:rFonts w:cs="Arial"/>
          <w:szCs w:val="22"/>
        </w:rPr>
        <w:t xml:space="preserve"> </w:t>
      </w:r>
    </w:p>
    <w:p w:rsidR="00915871" w:rsidRDefault="00127944" w:rsidP="00915871">
      <w:pPr>
        <w:ind w:firstLine="708"/>
        <w:jc w:val="both"/>
        <w:rPr>
          <w:rFonts w:cs="Arial"/>
          <w:i/>
          <w:sz w:val="20"/>
          <w:szCs w:val="20"/>
        </w:rPr>
      </w:pPr>
      <w:r>
        <w:rPr>
          <w:rFonts w:cs="Arial"/>
          <w:i/>
          <w:sz w:val="20"/>
          <w:szCs w:val="20"/>
        </w:rPr>
        <w:t>***</w:t>
      </w:r>
      <w:r w:rsidR="00915871">
        <w:rPr>
          <w:rFonts w:cs="Arial"/>
          <w:i/>
          <w:sz w:val="20"/>
          <w:szCs w:val="20"/>
        </w:rPr>
        <w:t xml:space="preserve"> </w:t>
      </w:r>
      <w:r w:rsidR="00915871" w:rsidRPr="00532884">
        <w:rPr>
          <w:rFonts w:cs="Arial"/>
          <w:i/>
          <w:sz w:val="20"/>
          <w:szCs w:val="20"/>
        </w:rPr>
        <w:t xml:space="preserve">требование для электронного носителя: </w:t>
      </w:r>
      <w:proofErr w:type="gramStart"/>
      <w:r w:rsidR="00915871" w:rsidRPr="00532884">
        <w:rPr>
          <w:rFonts w:cs="Arial"/>
          <w:i/>
          <w:sz w:val="20"/>
          <w:szCs w:val="20"/>
        </w:rPr>
        <w:t>скан-копии</w:t>
      </w:r>
      <w:proofErr w:type="gramEnd"/>
      <w:r w:rsidR="00915871" w:rsidRPr="00532884">
        <w:rPr>
          <w:rFonts w:cs="Arial"/>
          <w:i/>
          <w:sz w:val="20"/>
          <w:szCs w:val="20"/>
        </w:rPr>
        <w:t xml:space="preserve"> документов дол</w:t>
      </w:r>
      <w:r w:rsidR="00915871">
        <w:rPr>
          <w:rFonts w:cs="Arial"/>
          <w:i/>
          <w:sz w:val="20"/>
          <w:szCs w:val="20"/>
        </w:rPr>
        <w:t>жны быть представлены не единым</w:t>
      </w:r>
      <w:r w:rsidR="00915871" w:rsidRPr="00532884">
        <w:rPr>
          <w:rFonts w:cs="Arial"/>
          <w:i/>
          <w:sz w:val="20"/>
          <w:szCs w:val="20"/>
        </w:rPr>
        <w:t xml:space="preserve">, а отдельными файлами по каждому из представляемых документов; наименование файла должно полностью </w:t>
      </w:r>
      <w:r w:rsidR="00915871">
        <w:rPr>
          <w:rFonts w:cs="Arial"/>
          <w:i/>
          <w:sz w:val="20"/>
          <w:szCs w:val="20"/>
        </w:rPr>
        <w:t>отражать</w:t>
      </w:r>
      <w:r w:rsidR="00915871" w:rsidRPr="00532884">
        <w:rPr>
          <w:rFonts w:cs="Arial"/>
          <w:i/>
          <w:sz w:val="20"/>
          <w:szCs w:val="20"/>
        </w:rPr>
        <w:t xml:space="preserve"> </w:t>
      </w:r>
      <w:r w:rsidR="00915871">
        <w:rPr>
          <w:rFonts w:cs="Arial"/>
          <w:i/>
          <w:sz w:val="20"/>
          <w:szCs w:val="20"/>
        </w:rPr>
        <w:t>содержание</w:t>
      </w:r>
      <w:r w:rsidR="00915871" w:rsidRPr="00532884">
        <w:rPr>
          <w:rFonts w:cs="Arial"/>
          <w:i/>
          <w:sz w:val="20"/>
          <w:szCs w:val="20"/>
        </w:rPr>
        <w:t xml:space="preserve"> соответствующего документа</w:t>
      </w:r>
      <w:r w:rsidR="00915871">
        <w:rPr>
          <w:rFonts w:cs="Arial"/>
          <w:i/>
          <w:sz w:val="20"/>
          <w:szCs w:val="20"/>
        </w:rPr>
        <w:t>!</w:t>
      </w:r>
    </w:p>
    <w:p w:rsidR="00915871" w:rsidRPr="00915871" w:rsidRDefault="00351A3E" w:rsidP="00915871">
      <w:pPr>
        <w:pStyle w:val="af5"/>
        <w:numPr>
          <w:ilvl w:val="0"/>
          <w:numId w:val="2"/>
        </w:numPr>
        <w:ind w:left="1134" w:hanging="425"/>
        <w:contextualSpacing w:val="0"/>
        <w:jc w:val="both"/>
        <w:rPr>
          <w:rFonts w:cs="Arial"/>
          <w:szCs w:val="22"/>
          <w:u w:val="single"/>
        </w:rPr>
      </w:pPr>
      <w:r w:rsidRPr="000428BB">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915871" w:rsidRPr="00915871">
        <w:rPr>
          <w:rFonts w:cs="Arial"/>
          <w:szCs w:val="22"/>
          <w:u w:val="single"/>
        </w:rPr>
        <w:t xml:space="preserve"> Документы</w:t>
      </w:r>
      <w:r w:rsidR="00915871">
        <w:rPr>
          <w:rFonts w:cs="Arial"/>
          <w:szCs w:val="22"/>
          <w:u w:val="single"/>
        </w:rPr>
        <w:t xml:space="preserve"> (оригиналы)</w:t>
      </w:r>
      <w:r w:rsidR="00915871" w:rsidRPr="00915871">
        <w:rPr>
          <w:rFonts w:cs="Arial"/>
          <w:szCs w:val="22"/>
          <w:u w:val="single"/>
        </w:rPr>
        <w:t xml:space="preserve"> должны быть прошиты и скреплены печатью.   </w:t>
      </w:r>
    </w:p>
    <w:p w:rsidR="0012565C" w:rsidRPr="000428BB" w:rsidRDefault="00351A3E" w:rsidP="0012565C">
      <w:pPr>
        <w:pStyle w:val="af5"/>
        <w:numPr>
          <w:ilvl w:val="0"/>
          <w:numId w:val="2"/>
        </w:numPr>
        <w:ind w:left="1134" w:hanging="425"/>
        <w:contextualSpacing w:val="0"/>
        <w:jc w:val="both"/>
        <w:rPr>
          <w:rFonts w:cs="Arial"/>
          <w:szCs w:val="22"/>
        </w:rPr>
      </w:pPr>
      <w:r w:rsidRPr="000428BB">
        <w:rPr>
          <w:rFonts w:cs="Arial"/>
          <w:szCs w:val="22"/>
        </w:rPr>
        <w:t>четвертый  конверт с надписью «Коммерческая часть» (с пометкой «Копия»), содержащий копии документов, находящихся в третьем конверте</w:t>
      </w:r>
    </w:p>
    <w:p w:rsidR="00351A3E" w:rsidRPr="000428BB" w:rsidRDefault="00351A3E" w:rsidP="00351A3E">
      <w:pPr>
        <w:widowControl w:val="0"/>
        <w:overflowPunct w:val="0"/>
        <w:autoSpaceDE w:val="0"/>
        <w:autoSpaceDN w:val="0"/>
        <w:adjustRightInd w:val="0"/>
        <w:ind w:firstLine="708"/>
        <w:jc w:val="both"/>
        <w:rPr>
          <w:rFonts w:cs="Arial"/>
          <w:b/>
          <w:kern w:val="28"/>
        </w:rPr>
      </w:pPr>
      <w:r w:rsidRPr="000428BB">
        <w:rPr>
          <w:rFonts w:cs="Arial"/>
          <w:b/>
          <w:szCs w:val="22"/>
        </w:rPr>
        <w:t>Документы в конверте с пометкой «Оригинал» являются официальной офертой.</w:t>
      </w:r>
    </w:p>
    <w:p w:rsidR="00351A3E" w:rsidRPr="000428BB" w:rsidRDefault="00351A3E" w:rsidP="00351A3E">
      <w:pPr>
        <w:widowControl w:val="0"/>
        <w:overflowPunct w:val="0"/>
        <w:autoSpaceDE w:val="0"/>
        <w:autoSpaceDN w:val="0"/>
        <w:adjustRightInd w:val="0"/>
        <w:ind w:firstLine="708"/>
        <w:jc w:val="both"/>
        <w:rPr>
          <w:rFonts w:cs="Arial"/>
          <w:kern w:val="28"/>
        </w:rPr>
      </w:pPr>
      <w:proofErr w:type="gramStart"/>
      <w:r w:rsidRPr="000428BB">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0428BB">
        <w:rPr>
          <w:rFonts w:cs="Arial"/>
          <w:kern w:val="28"/>
        </w:rPr>
        <w:t xml:space="preserve"> </w:t>
      </w:r>
      <w:proofErr w:type="gramStart"/>
      <w:r w:rsidRPr="000428BB">
        <w:rPr>
          <w:rFonts w:cs="Arial"/>
          <w:kern w:val="28"/>
        </w:rPr>
        <w:t>Скан-копии</w:t>
      </w:r>
      <w:proofErr w:type="gramEnd"/>
      <w:r w:rsidRPr="000428BB">
        <w:rPr>
          <w:rFonts w:cs="Arial"/>
          <w:kern w:val="28"/>
        </w:rPr>
        <w:t xml:space="preserve">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351A3E" w:rsidRPr="000428BB" w:rsidRDefault="00351A3E" w:rsidP="00351A3E">
      <w:pPr>
        <w:widowControl w:val="0"/>
        <w:overflowPunct w:val="0"/>
        <w:autoSpaceDE w:val="0"/>
        <w:autoSpaceDN w:val="0"/>
        <w:adjustRightInd w:val="0"/>
        <w:ind w:firstLine="708"/>
        <w:jc w:val="both"/>
        <w:rPr>
          <w:rFonts w:cs="Arial"/>
          <w:szCs w:val="22"/>
        </w:rPr>
      </w:pPr>
      <w:r w:rsidRPr="000428BB">
        <w:rPr>
          <w:rFonts w:cs="Arial"/>
          <w:kern w:val="28"/>
        </w:rPr>
        <w:t xml:space="preserve">Электронный носитель информации должен содержать также исходные </w:t>
      </w:r>
      <w:r w:rsidRPr="000428BB">
        <w:rPr>
          <w:rFonts w:cs="Arial"/>
          <w:szCs w:val="22"/>
        </w:rPr>
        <w:t>электронные версии</w:t>
      </w:r>
      <w:r w:rsidR="0015752E">
        <w:rPr>
          <w:rFonts w:cs="Arial"/>
          <w:szCs w:val="22"/>
        </w:rPr>
        <w:t xml:space="preserve"> документов.</w:t>
      </w:r>
      <w:r w:rsidRPr="000428BB">
        <w:rPr>
          <w:rFonts w:cs="Arial"/>
          <w:szCs w:val="22"/>
        </w:rPr>
        <w:t xml:space="preserve"> </w:t>
      </w:r>
    </w:p>
    <w:p w:rsidR="00351A3E" w:rsidRPr="000428BB" w:rsidRDefault="00351A3E" w:rsidP="00351A3E">
      <w:pPr>
        <w:ind w:firstLine="708"/>
        <w:jc w:val="both"/>
        <w:rPr>
          <w:rFonts w:cs="Arial"/>
          <w:szCs w:val="22"/>
        </w:rPr>
      </w:pPr>
      <w:r w:rsidRPr="000428BB">
        <w:rPr>
          <w:rFonts w:cs="Arial"/>
          <w:szCs w:val="22"/>
        </w:rPr>
        <w:t>При подаче альтернативных оферт конверты, содержащие основную оферту предложение, должны иметь пометку «Основная оферта»; конверты, содержащие альтернативные оферты, должны иметь пометку «Альтернативная оферта».</w:t>
      </w:r>
    </w:p>
    <w:p w:rsidR="00351A3E" w:rsidRPr="000428BB" w:rsidRDefault="00351A3E" w:rsidP="00351A3E">
      <w:pPr>
        <w:ind w:firstLine="708"/>
        <w:jc w:val="both"/>
        <w:rPr>
          <w:rFonts w:cs="Arial"/>
          <w:szCs w:val="22"/>
        </w:rPr>
      </w:pPr>
      <w:r w:rsidRPr="000428BB">
        <w:rPr>
          <w:rFonts w:cs="Arial"/>
          <w:szCs w:val="22"/>
        </w:rPr>
        <w:t>Запечатанные конверты, скрепленные печатью участника закупки, доставляются представителем участника закупки, экспресс</w:t>
      </w:r>
      <w:r w:rsidR="005D0CDF" w:rsidRPr="000428BB">
        <w:rPr>
          <w:rFonts w:cs="Arial"/>
          <w:szCs w:val="22"/>
        </w:rPr>
        <w:t xml:space="preserve"> </w:t>
      </w:r>
      <w:r w:rsidRPr="000428BB">
        <w:rPr>
          <w:rFonts w:cs="Arial"/>
          <w:szCs w:val="22"/>
        </w:rPr>
        <w:t>-</w:t>
      </w:r>
      <w:r w:rsidR="005D0CDF" w:rsidRPr="000428BB">
        <w:rPr>
          <w:rFonts w:cs="Arial"/>
          <w:szCs w:val="22"/>
        </w:rPr>
        <w:t xml:space="preserve"> </w:t>
      </w:r>
      <w:r w:rsidRPr="000428BB">
        <w:rPr>
          <w:rFonts w:cs="Arial"/>
          <w:szCs w:val="22"/>
        </w:rPr>
        <w:t>почтой или заказным письмом с уведомлением о вручении по адресу:</w:t>
      </w:r>
      <w:r w:rsidR="002A1761" w:rsidRPr="000428BB">
        <w:rPr>
          <w:rFonts w:cs="Arial"/>
          <w:szCs w:val="22"/>
        </w:rPr>
        <w:t xml:space="preserve"> 1</w:t>
      </w:r>
      <w:r w:rsidR="00BA4308">
        <w:rPr>
          <w:rFonts w:cs="Arial"/>
          <w:szCs w:val="22"/>
        </w:rPr>
        <w:t>2</w:t>
      </w:r>
      <w:r w:rsidR="003F75E7">
        <w:rPr>
          <w:rFonts w:cs="Arial"/>
          <w:szCs w:val="22"/>
        </w:rPr>
        <w:t>50</w:t>
      </w:r>
      <w:r w:rsidR="002A1761" w:rsidRPr="000428BB">
        <w:rPr>
          <w:rFonts w:cs="Arial"/>
          <w:szCs w:val="22"/>
        </w:rPr>
        <w:t>47, г. Москва, 4-й Лесной пер., д.</w:t>
      </w:r>
      <w:r w:rsidR="005D0CDF" w:rsidRPr="000428BB">
        <w:rPr>
          <w:rFonts w:cs="Arial"/>
          <w:szCs w:val="22"/>
        </w:rPr>
        <w:t xml:space="preserve"> </w:t>
      </w:r>
      <w:r w:rsidR="002A1761" w:rsidRPr="000428BB">
        <w:rPr>
          <w:rFonts w:cs="Arial"/>
          <w:szCs w:val="22"/>
        </w:rPr>
        <w:t>4 ОАО «НГК «Славнефть»</w:t>
      </w:r>
      <w:r w:rsidRPr="000428BB">
        <w:rPr>
          <w:rFonts w:cs="Arial"/>
          <w:szCs w:val="22"/>
        </w:rPr>
        <w:t xml:space="preserve"> </w:t>
      </w:r>
    </w:p>
    <w:p w:rsidR="00351A3E" w:rsidRPr="000428BB" w:rsidRDefault="00351A3E" w:rsidP="00351A3E">
      <w:pPr>
        <w:ind w:left="708"/>
        <w:jc w:val="both"/>
        <w:rPr>
          <w:rFonts w:cs="Arial"/>
          <w:b/>
          <w:szCs w:val="22"/>
        </w:rPr>
      </w:pPr>
      <w:r w:rsidRPr="000428BB">
        <w:rPr>
          <w:rFonts w:cs="Arial"/>
          <w:b/>
          <w:szCs w:val="22"/>
        </w:rPr>
        <w:t>Начало приема оферт – «</w:t>
      </w:r>
      <w:r w:rsidR="00F253F1">
        <w:rPr>
          <w:rFonts w:cs="Arial"/>
          <w:b/>
          <w:szCs w:val="22"/>
        </w:rPr>
        <w:t xml:space="preserve"> 03 </w:t>
      </w:r>
      <w:r w:rsidRPr="000428BB">
        <w:rPr>
          <w:rFonts w:cs="Arial"/>
          <w:b/>
          <w:szCs w:val="22"/>
        </w:rPr>
        <w:t xml:space="preserve">» </w:t>
      </w:r>
      <w:r w:rsidR="00F253F1">
        <w:rPr>
          <w:rFonts w:cs="Arial"/>
          <w:b/>
          <w:szCs w:val="22"/>
        </w:rPr>
        <w:t>марта 2016</w:t>
      </w:r>
      <w:r w:rsidRPr="000428BB">
        <w:rPr>
          <w:rFonts w:cs="Arial"/>
          <w:b/>
          <w:szCs w:val="22"/>
        </w:rPr>
        <w:t xml:space="preserve"> года.</w:t>
      </w:r>
    </w:p>
    <w:p w:rsidR="00351A3E" w:rsidRPr="000428BB" w:rsidRDefault="00351A3E" w:rsidP="00351A3E">
      <w:pPr>
        <w:ind w:left="708"/>
        <w:jc w:val="both"/>
        <w:rPr>
          <w:rFonts w:cs="Arial"/>
          <w:b/>
          <w:szCs w:val="22"/>
        </w:rPr>
      </w:pPr>
      <w:r w:rsidRPr="000428BB">
        <w:rPr>
          <w:rFonts w:cs="Arial"/>
          <w:b/>
          <w:szCs w:val="22"/>
        </w:rPr>
        <w:t>Окончание приема оферт –</w:t>
      </w:r>
      <w:r w:rsidR="00F253F1">
        <w:rPr>
          <w:rFonts w:cs="Arial"/>
          <w:b/>
          <w:szCs w:val="22"/>
        </w:rPr>
        <w:t xml:space="preserve"> 18</w:t>
      </w:r>
      <w:r w:rsidRPr="000428BB">
        <w:rPr>
          <w:rFonts w:cs="Arial"/>
          <w:b/>
          <w:szCs w:val="22"/>
        </w:rPr>
        <w:t>:</w:t>
      </w:r>
      <w:r w:rsidR="00F253F1">
        <w:rPr>
          <w:rFonts w:cs="Arial"/>
          <w:b/>
          <w:szCs w:val="22"/>
        </w:rPr>
        <w:t xml:space="preserve">00 </w:t>
      </w:r>
      <w:proofErr w:type="spellStart"/>
      <w:proofErr w:type="gramStart"/>
      <w:r w:rsidR="00F253F1">
        <w:rPr>
          <w:rFonts w:cs="Arial"/>
          <w:b/>
          <w:szCs w:val="22"/>
        </w:rPr>
        <w:t>мск</w:t>
      </w:r>
      <w:proofErr w:type="spellEnd"/>
      <w:proofErr w:type="gramEnd"/>
      <w:r w:rsidRPr="000428BB">
        <w:rPr>
          <w:rFonts w:cs="Arial"/>
          <w:b/>
          <w:szCs w:val="22"/>
        </w:rPr>
        <w:t xml:space="preserve"> «</w:t>
      </w:r>
      <w:r w:rsidR="00F253F1">
        <w:rPr>
          <w:rFonts w:cs="Arial"/>
          <w:b/>
          <w:szCs w:val="22"/>
        </w:rPr>
        <w:t xml:space="preserve"> 28 </w:t>
      </w:r>
      <w:r w:rsidRPr="000428BB">
        <w:rPr>
          <w:rFonts w:cs="Arial"/>
          <w:b/>
          <w:szCs w:val="22"/>
        </w:rPr>
        <w:t>»</w:t>
      </w:r>
      <w:r w:rsidR="00F253F1">
        <w:rPr>
          <w:rFonts w:cs="Arial"/>
          <w:b/>
          <w:szCs w:val="22"/>
        </w:rPr>
        <w:t xml:space="preserve"> марта 2016</w:t>
      </w:r>
      <w:r w:rsidRPr="000428BB">
        <w:rPr>
          <w:rFonts w:cs="Arial"/>
          <w:b/>
          <w:szCs w:val="22"/>
        </w:rPr>
        <w:t xml:space="preserve"> года.</w:t>
      </w:r>
    </w:p>
    <w:p w:rsidR="00351A3E" w:rsidRPr="000428BB" w:rsidRDefault="00351A3E" w:rsidP="00351A3E">
      <w:pPr>
        <w:ind w:left="708"/>
        <w:jc w:val="both"/>
        <w:rPr>
          <w:rFonts w:cs="Arial"/>
          <w:b/>
          <w:szCs w:val="22"/>
        </w:rPr>
      </w:pPr>
      <w:r w:rsidRPr="000428BB">
        <w:rPr>
          <w:rFonts w:cs="Arial"/>
          <w:b/>
          <w:szCs w:val="22"/>
        </w:rPr>
        <w:t>Срок для определения победителя – до «</w:t>
      </w:r>
      <w:r w:rsidR="00A01567">
        <w:rPr>
          <w:rFonts w:cs="Arial"/>
          <w:b/>
          <w:szCs w:val="22"/>
        </w:rPr>
        <w:t>31</w:t>
      </w:r>
      <w:r w:rsidRPr="000428BB">
        <w:rPr>
          <w:rFonts w:cs="Arial"/>
          <w:b/>
          <w:szCs w:val="22"/>
        </w:rPr>
        <w:t xml:space="preserve">» </w:t>
      </w:r>
      <w:r w:rsidR="00583EA7">
        <w:rPr>
          <w:rFonts w:cs="Arial"/>
          <w:b/>
          <w:szCs w:val="22"/>
        </w:rPr>
        <w:t>мая</w:t>
      </w:r>
      <w:r w:rsidR="00DF313E" w:rsidRPr="000428BB">
        <w:rPr>
          <w:rFonts w:cs="Arial"/>
          <w:b/>
          <w:szCs w:val="22"/>
        </w:rPr>
        <w:t xml:space="preserve"> 2016</w:t>
      </w:r>
      <w:r w:rsidRPr="000428BB">
        <w:rPr>
          <w:rFonts w:cs="Arial"/>
          <w:b/>
          <w:szCs w:val="22"/>
        </w:rPr>
        <w:t xml:space="preserve"> года.</w:t>
      </w:r>
    </w:p>
    <w:p w:rsidR="00351A3E" w:rsidRPr="000428BB" w:rsidRDefault="00351A3E" w:rsidP="00351A3E">
      <w:pPr>
        <w:ind w:firstLine="708"/>
        <w:jc w:val="both"/>
        <w:rPr>
          <w:rFonts w:cs="Arial"/>
          <w:szCs w:val="22"/>
        </w:rPr>
      </w:pPr>
      <w:r w:rsidRPr="000428BB">
        <w:rPr>
          <w:rFonts w:cs="Arial"/>
          <w:szCs w:val="22"/>
        </w:rPr>
        <w:lastRenderedPageBreak/>
        <w:t>Оферты, полученные позже указанного срока, к рассмотрению не принимаются.</w:t>
      </w:r>
    </w:p>
    <w:p w:rsidR="00351A3E" w:rsidRPr="000428BB" w:rsidRDefault="00351A3E" w:rsidP="00351A3E">
      <w:pPr>
        <w:ind w:firstLine="708"/>
        <w:jc w:val="both"/>
        <w:rPr>
          <w:rFonts w:cs="Arial"/>
          <w:szCs w:val="22"/>
        </w:rPr>
      </w:pPr>
      <w:r w:rsidRPr="000428BB">
        <w:rPr>
          <w:rFonts w:cs="Arial"/>
          <w:szCs w:val="22"/>
        </w:rPr>
        <w:t>Общество имеет право продлить срок приема оферт.</w:t>
      </w:r>
    </w:p>
    <w:p w:rsidR="00351A3E" w:rsidRPr="000428BB" w:rsidRDefault="00351A3E" w:rsidP="00351A3E">
      <w:pPr>
        <w:ind w:firstLine="708"/>
        <w:jc w:val="both"/>
        <w:rPr>
          <w:rFonts w:cs="Arial"/>
          <w:szCs w:val="22"/>
        </w:rPr>
      </w:pPr>
      <w:r w:rsidRPr="000428BB">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428BB">
        <w:rPr>
          <w:rFonts w:cs="Arial"/>
        </w:rPr>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351A3E" w:rsidRPr="000428BB" w:rsidRDefault="00351A3E" w:rsidP="00351A3E">
      <w:pPr>
        <w:ind w:firstLine="708"/>
        <w:jc w:val="both"/>
        <w:rPr>
          <w:rFonts w:cs="Arial"/>
          <w:szCs w:val="22"/>
        </w:rPr>
      </w:pPr>
      <w:r w:rsidRPr="000428BB">
        <w:rPr>
          <w:rFonts w:cs="Arial"/>
          <w:szCs w:val="22"/>
        </w:rPr>
        <w:t>Общество ответит на Ваши письменные запросы, касающиеся разъяснений настоящего предложения, полученные не позднее «</w:t>
      </w:r>
      <w:r w:rsidR="00F253F1">
        <w:rPr>
          <w:rFonts w:cs="Arial"/>
          <w:szCs w:val="22"/>
        </w:rPr>
        <w:t xml:space="preserve"> 23 </w:t>
      </w:r>
      <w:r w:rsidR="0007786F">
        <w:rPr>
          <w:rFonts w:cs="Arial"/>
          <w:szCs w:val="22"/>
        </w:rPr>
        <w:t xml:space="preserve">» </w:t>
      </w:r>
      <w:r w:rsidR="00F253F1">
        <w:rPr>
          <w:rFonts w:cs="Arial"/>
          <w:szCs w:val="22"/>
        </w:rPr>
        <w:t>марта 2016</w:t>
      </w:r>
      <w:r w:rsidRPr="000428BB">
        <w:rPr>
          <w:rFonts w:cs="Arial"/>
          <w:szCs w:val="22"/>
        </w:rPr>
        <w:t xml:space="preserve"> года.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27944" w:rsidRPr="00127944" w:rsidRDefault="00127944" w:rsidP="00127944">
      <w:pPr>
        <w:ind w:firstLine="709"/>
        <w:jc w:val="both"/>
        <w:rPr>
          <w:rFonts w:cs="Arial"/>
          <w:b/>
          <w:color w:val="548DD4" w:themeColor="text2" w:themeTint="99"/>
          <w:szCs w:val="22"/>
        </w:rPr>
      </w:pPr>
      <w:r w:rsidRPr="00127944">
        <w:rPr>
          <w:rFonts w:cs="Arial"/>
          <w:b/>
          <w:color w:val="548DD4" w:themeColor="text2" w:themeTint="99"/>
          <w:szCs w:val="22"/>
        </w:rPr>
        <w:t>По вопросам технического характера обращаться:</w:t>
      </w:r>
    </w:p>
    <w:p w:rsidR="00127944" w:rsidRPr="0061590A" w:rsidRDefault="0061590A" w:rsidP="00127944">
      <w:pPr>
        <w:jc w:val="both"/>
        <w:rPr>
          <w:rFonts w:cs="Arial"/>
          <w:b/>
          <w:color w:val="548DD4" w:themeColor="text2" w:themeTint="99"/>
          <w:szCs w:val="22"/>
        </w:rPr>
      </w:pPr>
      <w:r>
        <w:rPr>
          <w:rFonts w:cs="Arial"/>
          <w:b/>
          <w:color w:val="548DD4" w:themeColor="text2" w:themeTint="99"/>
          <w:szCs w:val="22"/>
        </w:rPr>
        <w:t>Федутинова Светлана Валентиновна</w:t>
      </w:r>
      <w:r w:rsidR="00127944" w:rsidRPr="00127944">
        <w:rPr>
          <w:rFonts w:cs="Arial"/>
          <w:b/>
          <w:color w:val="548DD4" w:themeColor="text2" w:themeTint="99"/>
          <w:szCs w:val="22"/>
        </w:rPr>
        <w:t xml:space="preserve">, </w:t>
      </w:r>
      <w:hyperlink r:id="rId9" w:history="1">
        <w:r w:rsidRPr="002D2A34">
          <w:rPr>
            <w:rStyle w:val="afe"/>
            <w:rFonts w:cs="Arial"/>
            <w:b/>
            <w:szCs w:val="22"/>
            <w:lang w:val="en-US"/>
          </w:rPr>
          <w:t>FedutinovaSV</w:t>
        </w:r>
        <w:r w:rsidRPr="002D2A34">
          <w:rPr>
            <w:rStyle w:val="afe"/>
            <w:rFonts w:cs="Arial"/>
            <w:b/>
            <w:szCs w:val="22"/>
          </w:rPr>
          <w:t>@</w:t>
        </w:r>
        <w:r w:rsidRPr="002D2A34">
          <w:rPr>
            <w:rStyle w:val="afe"/>
            <w:rFonts w:cs="Arial"/>
            <w:b/>
            <w:szCs w:val="22"/>
            <w:lang w:val="en-US"/>
          </w:rPr>
          <w:t>slavneft</w:t>
        </w:r>
        <w:r w:rsidRPr="002D2A34">
          <w:rPr>
            <w:rStyle w:val="afe"/>
            <w:rFonts w:cs="Arial"/>
            <w:b/>
            <w:szCs w:val="22"/>
          </w:rPr>
          <w:t>.</w:t>
        </w:r>
        <w:proofErr w:type="spellStart"/>
        <w:r w:rsidRPr="002D2A34">
          <w:rPr>
            <w:rStyle w:val="afe"/>
            <w:rFonts w:cs="Arial"/>
            <w:b/>
            <w:szCs w:val="22"/>
            <w:lang w:val="en-US"/>
          </w:rPr>
          <w:t>ru</w:t>
        </w:r>
        <w:proofErr w:type="spellEnd"/>
      </w:hyperlink>
      <w:r w:rsidR="00127944" w:rsidRPr="00127944">
        <w:rPr>
          <w:rFonts w:cs="Arial"/>
          <w:b/>
          <w:color w:val="548DD4" w:themeColor="text2" w:themeTint="99"/>
          <w:szCs w:val="22"/>
        </w:rPr>
        <w:t xml:space="preserve"> +7 (495) </w:t>
      </w:r>
      <w:r w:rsidRPr="0061590A">
        <w:rPr>
          <w:rFonts w:cs="Arial"/>
          <w:b/>
          <w:color w:val="548DD4" w:themeColor="text2" w:themeTint="99"/>
          <w:szCs w:val="22"/>
        </w:rPr>
        <w:t>787-82-</w:t>
      </w:r>
      <w:r w:rsidR="005F6CA4">
        <w:rPr>
          <w:rFonts w:cs="Arial"/>
          <w:b/>
          <w:color w:val="548DD4" w:themeColor="text2" w:themeTint="99"/>
          <w:szCs w:val="22"/>
        </w:rPr>
        <w:t>15 доб.32-68</w:t>
      </w:r>
    </w:p>
    <w:p w:rsidR="00127944" w:rsidRPr="00127944" w:rsidRDefault="00127944" w:rsidP="00127944">
      <w:pPr>
        <w:ind w:firstLine="709"/>
        <w:jc w:val="both"/>
        <w:rPr>
          <w:rFonts w:cs="Arial"/>
          <w:b/>
          <w:color w:val="548DD4" w:themeColor="text2" w:themeTint="99"/>
          <w:szCs w:val="22"/>
        </w:rPr>
      </w:pPr>
      <w:r w:rsidRPr="00127944">
        <w:rPr>
          <w:rFonts w:cs="Arial"/>
          <w:b/>
          <w:color w:val="548DD4" w:themeColor="text2" w:themeTint="99"/>
          <w:szCs w:val="22"/>
        </w:rPr>
        <w:t>По вопросам организационного характера обращаться:</w:t>
      </w:r>
    </w:p>
    <w:p w:rsidR="00127944" w:rsidRPr="00127944" w:rsidRDefault="00283A79" w:rsidP="00127944">
      <w:pPr>
        <w:spacing w:line="210" w:lineRule="atLeast"/>
        <w:rPr>
          <w:rFonts w:cs="Arial"/>
          <w:b/>
          <w:color w:val="548DD4" w:themeColor="text2" w:themeTint="99"/>
          <w:szCs w:val="22"/>
        </w:rPr>
      </w:pPr>
      <w:r>
        <w:rPr>
          <w:rFonts w:cs="Arial"/>
          <w:b/>
          <w:color w:val="548DD4" w:themeColor="text2" w:themeTint="99"/>
          <w:szCs w:val="22"/>
        </w:rPr>
        <w:t>Золотова Екатерина Николаевна</w:t>
      </w:r>
      <w:r w:rsidR="00127944" w:rsidRPr="00127944">
        <w:rPr>
          <w:rFonts w:cs="Arial"/>
          <w:b/>
          <w:color w:val="548DD4" w:themeColor="text2" w:themeTint="99"/>
          <w:szCs w:val="22"/>
        </w:rPr>
        <w:t xml:space="preserve">  </w:t>
      </w:r>
      <w:hyperlink r:id="rId10" w:history="1">
        <w:r w:rsidR="00127944" w:rsidRPr="00127944">
          <w:rPr>
            <w:rStyle w:val="afe"/>
            <w:rFonts w:cs="Arial"/>
            <w:b/>
            <w:color w:val="548DD4" w:themeColor="text2" w:themeTint="99"/>
            <w:szCs w:val="22"/>
            <w:lang w:val="en-US"/>
          </w:rPr>
          <w:t>tender</w:t>
        </w:r>
        <w:r w:rsidR="00127944" w:rsidRPr="00127944">
          <w:rPr>
            <w:rStyle w:val="afe"/>
            <w:rFonts w:cs="Arial"/>
            <w:b/>
            <w:color w:val="548DD4" w:themeColor="text2" w:themeTint="99"/>
            <w:szCs w:val="22"/>
          </w:rPr>
          <w:t>@slavneft.ru</w:t>
        </w:r>
      </w:hyperlink>
      <w:r w:rsidR="00127944" w:rsidRPr="00127944">
        <w:rPr>
          <w:rFonts w:cs="Arial"/>
          <w:b/>
          <w:color w:val="548DD4" w:themeColor="text2" w:themeTint="99"/>
          <w:szCs w:val="22"/>
        </w:rPr>
        <w:t xml:space="preserve">  +7(495)7878-254</w:t>
      </w:r>
    </w:p>
    <w:p w:rsidR="00351A3E" w:rsidRPr="000428BB" w:rsidRDefault="00351A3E" w:rsidP="00351A3E">
      <w:pPr>
        <w:ind w:firstLine="708"/>
        <w:jc w:val="both"/>
        <w:rPr>
          <w:rFonts w:cs="Arial"/>
          <w:szCs w:val="22"/>
        </w:rPr>
      </w:pPr>
      <w:r w:rsidRPr="000428BB">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E7182D" w:rsidRPr="000428BB">
        <w:rPr>
          <w:rFonts w:cs="Arial"/>
          <w:szCs w:val="22"/>
        </w:rPr>
        <w:t>http://www.slavneft.ru/supplier/procurement/.</w:t>
      </w:r>
    </w:p>
    <w:p w:rsidR="00351A3E" w:rsidRPr="000428BB" w:rsidRDefault="00351A3E" w:rsidP="00351A3E">
      <w:pPr>
        <w:ind w:firstLine="720"/>
        <w:jc w:val="both"/>
        <w:rPr>
          <w:rFonts w:cs="Arial"/>
          <w:b/>
          <w:szCs w:val="22"/>
        </w:rPr>
      </w:pPr>
      <w:r w:rsidRPr="000428BB">
        <w:rPr>
          <w:rFonts w:cs="Arial"/>
          <w:b/>
          <w:szCs w:val="22"/>
        </w:rPr>
        <w:t xml:space="preserve">Внимание: настоящее </w:t>
      </w:r>
      <w:proofErr w:type="gramStart"/>
      <w:r w:rsidRPr="000428BB">
        <w:rPr>
          <w:rFonts w:cs="Arial"/>
          <w:b/>
          <w:szCs w:val="22"/>
        </w:rPr>
        <w:t>предложение</w:t>
      </w:r>
      <w:proofErr w:type="gramEnd"/>
      <w:r w:rsidRPr="000428BB">
        <w:rPr>
          <w:rFonts w:cs="Arial"/>
          <w:b/>
          <w:szCs w:val="22"/>
        </w:rPr>
        <w:t xml:space="preserve"> ни при </w:t>
      </w:r>
      <w:proofErr w:type="gramStart"/>
      <w:r w:rsidRPr="000428BB">
        <w:rPr>
          <w:rFonts w:cs="Arial"/>
          <w:b/>
          <w:szCs w:val="22"/>
        </w:rPr>
        <w:t>каких</w:t>
      </w:r>
      <w:proofErr w:type="gramEnd"/>
      <w:r w:rsidRPr="000428BB">
        <w:rPr>
          <w:rFonts w:cs="Arial"/>
          <w:b/>
          <w:szCs w:val="22"/>
        </w:rPr>
        <w:t xml:space="preserve"> обстоятельствах не может расцениваться как публичная оферта. Соответственно, Общество не </w:t>
      </w:r>
      <w:proofErr w:type="gramStart"/>
      <w:r w:rsidRPr="000428BB">
        <w:rPr>
          <w:rFonts w:cs="Arial"/>
          <w:b/>
          <w:szCs w:val="22"/>
        </w:rPr>
        <w:t>несет какой бы то ни было</w:t>
      </w:r>
      <w:proofErr w:type="gramEnd"/>
      <w:r w:rsidRPr="000428BB">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351A3E" w:rsidRPr="000428BB" w:rsidRDefault="00351A3E" w:rsidP="00351A3E">
      <w:pPr>
        <w:ind w:firstLine="708"/>
        <w:jc w:val="both"/>
        <w:rPr>
          <w:rFonts w:cs="Arial"/>
          <w:szCs w:val="22"/>
        </w:rPr>
      </w:pPr>
      <w:proofErr w:type="gramStart"/>
      <w:r w:rsidRPr="000428BB">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428BB">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351A3E" w:rsidRPr="000428BB" w:rsidRDefault="00351A3E" w:rsidP="00351A3E">
      <w:pPr>
        <w:ind w:firstLine="708"/>
        <w:jc w:val="both"/>
        <w:rPr>
          <w:rFonts w:cs="Arial"/>
          <w:szCs w:val="22"/>
        </w:rPr>
      </w:pPr>
      <w:r w:rsidRPr="000428BB">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не подана ни одна оферта (с учетом оферт, отозванных участниками закупки);</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ни одна оферта не соответствует требованиям к предмету оферты, установленным в настоящем предложении делать оферты;</w:t>
      </w:r>
    </w:p>
    <w:p w:rsidR="00351A3E" w:rsidRPr="000428BB" w:rsidRDefault="00351A3E" w:rsidP="00351A3E">
      <w:pPr>
        <w:pStyle w:val="af5"/>
        <w:numPr>
          <w:ilvl w:val="0"/>
          <w:numId w:val="2"/>
        </w:numPr>
        <w:ind w:left="1134" w:hanging="425"/>
        <w:contextualSpacing w:val="0"/>
        <w:jc w:val="both"/>
        <w:rPr>
          <w:rFonts w:cs="Arial"/>
          <w:szCs w:val="22"/>
        </w:rPr>
      </w:pPr>
      <w:r w:rsidRPr="000428BB">
        <w:rPr>
          <w:rFonts w:cs="Arial"/>
          <w:szCs w:val="22"/>
        </w:rPr>
        <w:t>все поданные оферты отклонены.</w:t>
      </w:r>
    </w:p>
    <w:p w:rsidR="00351A3E" w:rsidRPr="000428BB" w:rsidRDefault="00351A3E" w:rsidP="00351A3E">
      <w:pPr>
        <w:ind w:firstLine="708"/>
        <w:jc w:val="both"/>
        <w:rPr>
          <w:rFonts w:cs="Arial"/>
          <w:b/>
          <w:szCs w:val="22"/>
        </w:rPr>
      </w:pPr>
      <w:r w:rsidRPr="000428BB">
        <w:rPr>
          <w:rFonts w:cs="Arial"/>
          <w:b/>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351A3E" w:rsidRPr="000428BB" w:rsidRDefault="00351A3E" w:rsidP="00351A3E">
      <w:pPr>
        <w:ind w:firstLine="708"/>
        <w:jc w:val="both"/>
        <w:rPr>
          <w:rFonts w:cs="Arial"/>
          <w:szCs w:val="22"/>
        </w:rPr>
      </w:pPr>
      <w:r w:rsidRPr="000428BB">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428BB">
        <w:rPr>
          <w:rFonts w:cs="Arial"/>
          <w:szCs w:val="22"/>
        </w:rPr>
        <w:t>с даты получения</w:t>
      </w:r>
      <w:proofErr w:type="gramEnd"/>
      <w:r w:rsidRPr="000428BB">
        <w:rPr>
          <w:rFonts w:cs="Arial"/>
          <w:szCs w:val="22"/>
        </w:rPr>
        <w:t xml:space="preserve"> настоящего предложения, должны пройти аккредитацию в соответствии с правилами, размещенными на  </w:t>
      </w:r>
      <w:r w:rsidR="00F92ACC" w:rsidRPr="000428BB">
        <w:rPr>
          <w:rFonts w:cs="Arial"/>
          <w:szCs w:val="22"/>
        </w:rPr>
        <w:t>http://www.slavneft.ru/supplier/accreditation/</w:t>
      </w:r>
      <w:r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F0B10" w:rsidRDefault="00351A3E" w:rsidP="00351A3E">
      <w:pPr>
        <w:ind w:firstLine="708"/>
        <w:jc w:val="both"/>
        <w:rPr>
          <w:rFonts w:cs="Arial"/>
          <w:szCs w:val="22"/>
        </w:rPr>
      </w:pPr>
      <w:proofErr w:type="gramStart"/>
      <w:r w:rsidRPr="000428BB">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w:t>
      </w:r>
      <w:r w:rsidRPr="000428BB">
        <w:rPr>
          <w:rFonts w:cs="Arial"/>
          <w:szCs w:val="22"/>
        </w:rPr>
        <w:lastRenderedPageBreak/>
        <w:t xml:space="preserve">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w:t>
      </w:r>
      <w:proofErr w:type="gramEnd"/>
    </w:p>
    <w:p w:rsidR="00351A3E" w:rsidRPr="000428BB" w:rsidRDefault="00351A3E" w:rsidP="00351A3E">
      <w:pPr>
        <w:ind w:firstLine="708"/>
        <w:jc w:val="both"/>
        <w:rPr>
          <w:rFonts w:cs="Arial"/>
          <w:szCs w:val="22"/>
        </w:rPr>
      </w:pPr>
      <w:r w:rsidRPr="000428BB">
        <w:rPr>
          <w:rFonts w:cs="Arial"/>
          <w:szCs w:val="22"/>
        </w:rPr>
        <w:t xml:space="preserve">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r w:rsidR="00F33ADA" w:rsidRPr="000428BB">
        <w:rPr>
          <w:rFonts w:cs="Arial"/>
          <w:szCs w:val="22"/>
        </w:rPr>
        <w:t>http://www.slavneft.ru/supplier/accreditation/</w:t>
      </w:r>
      <w:r w:rsidRPr="000428BB">
        <w:rPr>
          <w:rFonts w:cs="Arial"/>
          <w:szCs w:val="22"/>
        </w:rPr>
        <w:t>.</w:t>
      </w:r>
    </w:p>
    <w:p w:rsidR="00351A3E" w:rsidRPr="000428BB" w:rsidRDefault="00351A3E" w:rsidP="00351A3E">
      <w:pPr>
        <w:ind w:firstLine="708"/>
        <w:jc w:val="both"/>
        <w:rPr>
          <w:rFonts w:cs="Arial"/>
          <w:szCs w:val="22"/>
        </w:rPr>
      </w:pPr>
      <w:r w:rsidRPr="000428BB">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351A3E" w:rsidRPr="000428BB" w:rsidRDefault="00351A3E" w:rsidP="00351A3E">
      <w:pPr>
        <w:ind w:firstLine="708"/>
        <w:jc w:val="both"/>
        <w:rPr>
          <w:rFonts w:cs="Arial"/>
          <w:szCs w:val="22"/>
        </w:rPr>
      </w:pPr>
      <w:proofErr w:type="gramStart"/>
      <w:r w:rsidRPr="000428BB">
        <w:rPr>
          <w:rFonts w:cs="Arial"/>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428BB">
        <w:rPr>
          <w:rFonts w:cs="Arial"/>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51A3E" w:rsidRPr="000428BB" w:rsidRDefault="00351A3E" w:rsidP="00351A3E">
      <w:pPr>
        <w:ind w:firstLine="708"/>
        <w:jc w:val="both"/>
        <w:rPr>
          <w:rFonts w:cs="Arial"/>
          <w:szCs w:val="22"/>
        </w:rPr>
      </w:pPr>
      <w:r w:rsidRPr="000428BB">
        <w:rPr>
          <w:rFonts w:cs="Arial"/>
          <w:szCs w:val="22"/>
        </w:rPr>
        <w:t>Жалоба в письменном виде направляется в Тендерный комитет Общества по адресу</w:t>
      </w:r>
      <w:r w:rsidR="003A62E0" w:rsidRPr="000428BB">
        <w:rPr>
          <w:rFonts w:cs="Arial"/>
          <w:szCs w:val="22"/>
        </w:rPr>
        <w:t>: 1</w:t>
      </w:r>
      <w:r w:rsidR="00BA4308">
        <w:rPr>
          <w:rFonts w:cs="Arial"/>
          <w:szCs w:val="22"/>
        </w:rPr>
        <w:t>2</w:t>
      </w:r>
      <w:r w:rsidR="00A86F36">
        <w:rPr>
          <w:rFonts w:cs="Arial"/>
          <w:szCs w:val="22"/>
        </w:rPr>
        <w:t>50</w:t>
      </w:r>
      <w:r w:rsidR="003A62E0" w:rsidRPr="000428BB">
        <w:rPr>
          <w:rFonts w:cs="Arial"/>
          <w:szCs w:val="22"/>
        </w:rPr>
        <w:t>47, г. Москва, 4-й Лесной пер., д.</w:t>
      </w:r>
      <w:r w:rsidR="00A11C38" w:rsidRPr="000428BB">
        <w:rPr>
          <w:rFonts w:cs="Arial"/>
          <w:szCs w:val="22"/>
        </w:rPr>
        <w:t xml:space="preserve"> </w:t>
      </w:r>
      <w:r w:rsidR="003A62E0" w:rsidRPr="000428BB">
        <w:rPr>
          <w:rFonts w:cs="Arial"/>
          <w:szCs w:val="22"/>
        </w:rPr>
        <w:t>4 ОАО «НГК «Славнефть»</w:t>
      </w:r>
      <w:r w:rsidRPr="000428BB">
        <w:rPr>
          <w:rFonts w:cs="Arial"/>
          <w:szCs w:val="22"/>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351A3E" w:rsidRPr="000428BB" w:rsidRDefault="00351A3E" w:rsidP="00351A3E">
      <w:pPr>
        <w:ind w:firstLine="708"/>
        <w:jc w:val="both"/>
        <w:rPr>
          <w:rFonts w:cs="Arial"/>
          <w:szCs w:val="22"/>
        </w:rPr>
      </w:pPr>
      <w:r w:rsidRPr="000428BB">
        <w:rPr>
          <w:rFonts w:cs="Arial"/>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351A3E" w:rsidRPr="000428BB" w:rsidRDefault="00351A3E" w:rsidP="00351A3E">
      <w:pPr>
        <w:ind w:firstLine="708"/>
        <w:jc w:val="both"/>
        <w:rPr>
          <w:rFonts w:cs="Arial"/>
          <w:szCs w:val="22"/>
          <w:u w:val="single"/>
        </w:rPr>
      </w:pPr>
      <w:r w:rsidRPr="000428BB">
        <w:rPr>
          <w:rFonts w:cs="Arial"/>
          <w:szCs w:val="22"/>
        </w:rPr>
        <w:t xml:space="preserve">Сообщаем, что в целях выявления и предупреждения фактов коррупции, мошенничества и иных злоупотреблений ОАО «НГК «Славнефть»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0428BB">
        <w:rPr>
          <w:rFonts w:cs="Arial"/>
          <w:szCs w:val="22"/>
        </w:rPr>
        <w:t>действий</w:t>
      </w:r>
      <w:proofErr w:type="gramEnd"/>
      <w:r w:rsidRPr="000428BB">
        <w:rPr>
          <w:rFonts w:cs="Arial"/>
          <w:szCs w:val="22"/>
        </w:rPr>
        <w:t xml:space="preserve"> как работниками Общества, так и в отношении них. Телефон «Горячей линии»: +7 (495) 777-74-15, электронная почта </w:t>
      </w:r>
      <w:hyperlink r:id="rId11" w:history="1">
        <w:r w:rsidRPr="000428BB">
          <w:rPr>
            <w:rFonts w:cs="Arial"/>
            <w:szCs w:val="22"/>
            <w:u w:val="single"/>
          </w:rPr>
          <w:t>hotline@slavneft.ru.</w:t>
        </w:r>
      </w:hyperlink>
    </w:p>
    <w:p w:rsidR="00DA7138" w:rsidRDefault="00DA7138" w:rsidP="00351A3E">
      <w:pPr>
        <w:rPr>
          <w:rFonts w:cs="Arial"/>
        </w:rPr>
      </w:pPr>
    </w:p>
    <w:p w:rsidR="00351A3E" w:rsidRPr="000428BB" w:rsidRDefault="00351A3E" w:rsidP="00351A3E">
      <w:pPr>
        <w:rPr>
          <w:rFonts w:cs="Arial"/>
        </w:rPr>
      </w:pPr>
      <w:r w:rsidRPr="000428BB">
        <w:rPr>
          <w:rFonts w:cs="Arial"/>
        </w:rPr>
        <w:t xml:space="preserve">Перечень документов в составе Предложения делать оферты № </w:t>
      </w:r>
      <w:r w:rsidR="00283A79">
        <w:rPr>
          <w:rFonts w:cs="Arial"/>
          <w:szCs w:val="22"/>
        </w:rPr>
        <w:t>02</w:t>
      </w:r>
      <w:r w:rsidR="00A01567">
        <w:rPr>
          <w:rFonts w:cs="Arial"/>
          <w:szCs w:val="22"/>
        </w:rPr>
        <w:t>2</w:t>
      </w:r>
      <w:r w:rsidR="005F6CA4">
        <w:rPr>
          <w:rFonts w:cs="Arial"/>
          <w:szCs w:val="22"/>
        </w:rPr>
        <w:t>Т-СН-2016</w:t>
      </w:r>
      <w:r w:rsidRPr="000428BB">
        <w:rPr>
          <w:rFonts w:cs="Arial"/>
        </w:rPr>
        <w:t xml:space="preserve"> от</w:t>
      </w:r>
      <w:r w:rsidR="00F253F1">
        <w:rPr>
          <w:rFonts w:cs="Arial"/>
        </w:rPr>
        <w:t xml:space="preserve"> 02.03.2016г.</w:t>
      </w:r>
      <w:r w:rsidRPr="000428BB">
        <w:rPr>
          <w:rFonts w:cs="Arial"/>
        </w:rPr>
        <w:t>:</w:t>
      </w:r>
    </w:p>
    <w:p w:rsidR="00351A3E" w:rsidRPr="000428BB" w:rsidRDefault="00351A3E" w:rsidP="00351A3E">
      <w:pPr>
        <w:rPr>
          <w:rFonts w:cs="Arial"/>
        </w:rPr>
      </w:pPr>
      <w:r w:rsidRPr="000428BB">
        <w:rPr>
          <w:rFonts w:cs="Arial"/>
        </w:rPr>
        <w:t>1. Извещение о проведении тендера (настоящий документ)</w:t>
      </w:r>
    </w:p>
    <w:p w:rsidR="00351A3E" w:rsidRPr="000428BB" w:rsidRDefault="00351A3E" w:rsidP="00351A3E">
      <w:pPr>
        <w:rPr>
          <w:rFonts w:cs="Arial"/>
        </w:rPr>
      </w:pPr>
      <w:r w:rsidRPr="000428BB">
        <w:rPr>
          <w:rFonts w:cs="Arial"/>
        </w:rPr>
        <w:t>2. Требования к предмету оферты</w:t>
      </w:r>
    </w:p>
    <w:p w:rsidR="00351A3E" w:rsidRPr="000428BB" w:rsidRDefault="00351A3E" w:rsidP="00351A3E">
      <w:pPr>
        <w:rPr>
          <w:rFonts w:cs="Arial"/>
        </w:rPr>
      </w:pPr>
      <w:r w:rsidRPr="000428BB">
        <w:rPr>
          <w:rFonts w:cs="Arial"/>
        </w:rPr>
        <w:t>3. Проект договора</w:t>
      </w:r>
      <w:r w:rsidR="004F74BD" w:rsidRPr="000428BB">
        <w:rPr>
          <w:rFonts w:cs="Arial"/>
        </w:rPr>
        <w:t xml:space="preserve"> МТР</w:t>
      </w:r>
      <w:r w:rsidR="00BD7FE8">
        <w:rPr>
          <w:rFonts w:cs="Arial"/>
        </w:rPr>
        <w:t>/Валютного контракта</w:t>
      </w:r>
    </w:p>
    <w:p w:rsidR="00351A3E" w:rsidRPr="000428BB" w:rsidRDefault="00351A3E" w:rsidP="00351A3E">
      <w:pPr>
        <w:rPr>
          <w:rFonts w:cs="Arial"/>
        </w:rPr>
      </w:pPr>
      <w:r w:rsidRPr="000428BB">
        <w:rPr>
          <w:rFonts w:cs="Arial"/>
        </w:rPr>
        <w:t>4. Извещение о согласии сделать оферту</w:t>
      </w:r>
    </w:p>
    <w:p w:rsidR="00351A3E" w:rsidRPr="000428BB" w:rsidRDefault="00351A3E" w:rsidP="00351A3E">
      <w:pPr>
        <w:rPr>
          <w:rFonts w:cs="Arial"/>
        </w:rPr>
      </w:pPr>
      <w:r w:rsidRPr="000428BB">
        <w:rPr>
          <w:rFonts w:cs="Arial"/>
        </w:rPr>
        <w:t>5. Предложение о заключении договора</w:t>
      </w:r>
      <w:r w:rsidR="00FE1BB7" w:rsidRPr="000428BB">
        <w:rPr>
          <w:rFonts w:cs="Arial"/>
        </w:rPr>
        <w:t>. МТР</w:t>
      </w:r>
      <w:bookmarkStart w:id="0" w:name="_GoBack"/>
      <w:bookmarkEnd w:id="0"/>
    </w:p>
    <w:p w:rsidR="00351A3E" w:rsidRPr="000428BB" w:rsidRDefault="00351A3E" w:rsidP="00351A3E">
      <w:pPr>
        <w:rPr>
          <w:rFonts w:cs="Arial"/>
        </w:rPr>
      </w:pPr>
      <w:r w:rsidRPr="000428BB">
        <w:rPr>
          <w:rFonts w:cs="Arial"/>
        </w:rPr>
        <w:t>6т. Форма «Техническое предложение</w:t>
      </w:r>
      <w:r w:rsidR="001360A6" w:rsidRPr="000428BB">
        <w:rPr>
          <w:rFonts w:cs="Arial"/>
        </w:rPr>
        <w:t>. МТР</w:t>
      </w:r>
      <w:r w:rsidRPr="000428BB">
        <w:rPr>
          <w:rFonts w:cs="Arial"/>
        </w:rPr>
        <w:t>»</w:t>
      </w:r>
    </w:p>
    <w:p w:rsidR="00351A3E" w:rsidRPr="000428BB" w:rsidRDefault="00351A3E" w:rsidP="00351A3E">
      <w:pPr>
        <w:rPr>
          <w:rFonts w:cs="Arial"/>
        </w:rPr>
      </w:pPr>
      <w:r w:rsidRPr="000428BB">
        <w:rPr>
          <w:rFonts w:cs="Arial"/>
        </w:rPr>
        <w:t>6к. Форма «Коммерческое предложение</w:t>
      </w:r>
      <w:r w:rsidR="001360A6" w:rsidRPr="000428BB">
        <w:rPr>
          <w:rFonts w:cs="Arial"/>
        </w:rPr>
        <w:t>. МТР</w:t>
      </w:r>
      <w:r w:rsidRPr="000428BB">
        <w:rPr>
          <w:rFonts w:cs="Arial"/>
        </w:rPr>
        <w:t>»</w:t>
      </w:r>
    </w:p>
    <w:p w:rsidR="00351A3E" w:rsidRPr="000428BB" w:rsidRDefault="00351A3E" w:rsidP="00351A3E">
      <w:pPr>
        <w:rPr>
          <w:rFonts w:cs="Arial"/>
        </w:rPr>
      </w:pPr>
      <w:r w:rsidRPr="000428BB">
        <w:rPr>
          <w:rFonts w:cs="Arial"/>
        </w:rPr>
        <w:t>7. Форма «Перечень аффилированных организаций»</w:t>
      </w:r>
    </w:p>
    <w:p w:rsidR="00351A3E" w:rsidRPr="000428BB" w:rsidRDefault="00351A3E" w:rsidP="00C70332">
      <w:pPr>
        <w:spacing w:before="0"/>
        <w:rPr>
          <w:rFonts w:cs="Arial"/>
          <w:szCs w:val="22"/>
        </w:rPr>
      </w:pPr>
    </w:p>
    <w:p w:rsidR="00283A79" w:rsidRDefault="00283A79" w:rsidP="00C70332">
      <w:pPr>
        <w:pStyle w:val="ConsPlusNormal"/>
        <w:widowControl/>
        <w:ind w:firstLine="0"/>
        <w:jc w:val="both"/>
        <w:rPr>
          <w:rFonts w:ascii="Arial" w:hAnsi="Arial" w:cs="Arial"/>
        </w:rPr>
      </w:pPr>
    </w:p>
    <w:p w:rsidR="00926F3D" w:rsidRDefault="00F6170B" w:rsidP="00C70332">
      <w:pPr>
        <w:pStyle w:val="ConsPlusNormal"/>
        <w:widowControl/>
        <w:ind w:firstLine="0"/>
        <w:jc w:val="both"/>
        <w:rPr>
          <w:rFonts w:ascii="Arial" w:hAnsi="Arial" w:cs="Arial"/>
          <w:sz w:val="24"/>
          <w:szCs w:val="24"/>
        </w:rPr>
      </w:pPr>
      <w:r>
        <w:rPr>
          <w:rFonts w:ascii="Arial" w:hAnsi="Arial" w:cs="Arial"/>
          <w:sz w:val="24"/>
          <w:szCs w:val="24"/>
        </w:rPr>
        <w:t>Н</w:t>
      </w:r>
      <w:r w:rsidR="00926F3D" w:rsidRPr="000428BB">
        <w:rPr>
          <w:rFonts w:ascii="Arial" w:hAnsi="Arial" w:cs="Arial"/>
          <w:sz w:val="24"/>
          <w:szCs w:val="24"/>
        </w:rPr>
        <w:t xml:space="preserve">ачальник ДЗМТР                                 </w:t>
      </w:r>
      <w:r w:rsidR="00B873B2" w:rsidRPr="000428BB">
        <w:rPr>
          <w:rFonts w:ascii="Arial" w:hAnsi="Arial" w:cs="Arial"/>
          <w:sz w:val="24"/>
          <w:szCs w:val="24"/>
        </w:rPr>
        <w:t xml:space="preserve">                       </w:t>
      </w:r>
      <w:r>
        <w:rPr>
          <w:rFonts w:ascii="Arial" w:hAnsi="Arial" w:cs="Arial"/>
          <w:sz w:val="24"/>
          <w:szCs w:val="24"/>
        </w:rPr>
        <w:tab/>
      </w:r>
      <w:proofErr w:type="spellStart"/>
      <w:r>
        <w:rPr>
          <w:rFonts w:ascii="Arial" w:hAnsi="Arial" w:cs="Arial"/>
          <w:sz w:val="24"/>
          <w:szCs w:val="24"/>
        </w:rPr>
        <w:t>И.Ю.Усков</w:t>
      </w:r>
      <w:proofErr w:type="spellEnd"/>
    </w:p>
    <w:p w:rsidR="00F6170B" w:rsidRPr="00F6170B" w:rsidRDefault="00F6170B" w:rsidP="00C70332">
      <w:pPr>
        <w:pStyle w:val="ConsPlusNormal"/>
        <w:widowControl/>
        <w:ind w:firstLine="0"/>
        <w:jc w:val="both"/>
        <w:rPr>
          <w:rFonts w:ascii="Arial" w:hAnsi="Arial" w:cs="Arial"/>
          <w:sz w:val="20"/>
          <w:szCs w:val="20"/>
        </w:rPr>
      </w:pPr>
    </w:p>
    <w:p w:rsidR="00926F3D" w:rsidRPr="000428BB" w:rsidRDefault="00926F3D" w:rsidP="00C70332">
      <w:pPr>
        <w:pStyle w:val="ConsPlusNormal"/>
        <w:widowControl/>
        <w:ind w:firstLine="0"/>
        <w:jc w:val="both"/>
        <w:rPr>
          <w:rFonts w:ascii="Arial" w:hAnsi="Arial" w:cs="Arial"/>
        </w:rPr>
      </w:pPr>
      <w:r w:rsidRPr="000428BB">
        <w:rPr>
          <w:rFonts w:ascii="Arial" w:hAnsi="Arial" w:cs="Arial"/>
        </w:rPr>
        <w:t>«___»______________</w:t>
      </w:r>
      <w:proofErr w:type="gramStart"/>
      <w:r w:rsidRPr="000428BB">
        <w:rPr>
          <w:rFonts w:ascii="Arial" w:hAnsi="Arial" w:cs="Arial"/>
        </w:rPr>
        <w:t>г</w:t>
      </w:r>
      <w:proofErr w:type="gramEnd"/>
      <w:r w:rsidRPr="000428BB">
        <w:rPr>
          <w:rFonts w:ascii="Arial" w:hAnsi="Arial" w:cs="Arial"/>
        </w:rPr>
        <w:t>.</w:t>
      </w:r>
    </w:p>
    <w:p w:rsidR="00926F3D" w:rsidRPr="000428BB" w:rsidRDefault="00926F3D" w:rsidP="00C70332">
      <w:pPr>
        <w:pStyle w:val="ConsPlusNormal"/>
        <w:widowControl/>
        <w:ind w:firstLine="0"/>
        <w:jc w:val="both"/>
        <w:rPr>
          <w:rFonts w:ascii="Arial" w:hAnsi="Arial" w:cs="Arial"/>
        </w:rPr>
      </w:pPr>
      <w:r w:rsidRPr="000428BB">
        <w:rPr>
          <w:rFonts w:ascii="Arial" w:hAnsi="Arial" w:cs="Arial"/>
        </w:rPr>
        <w:t xml:space="preserve">               дата</w:t>
      </w:r>
    </w:p>
    <w:sectPr w:rsidR="00926F3D" w:rsidRPr="000428BB" w:rsidSect="00667329">
      <w:pgSz w:w="11906" w:h="16838" w:code="9"/>
      <w:pgMar w:top="851" w:right="1134" w:bottom="85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1BFB" w:rsidRDefault="003A1BFB" w:rsidP="00351A3E">
      <w:pPr>
        <w:spacing w:before="0"/>
      </w:pPr>
      <w:r>
        <w:separator/>
      </w:r>
    </w:p>
  </w:endnote>
  <w:endnote w:type="continuationSeparator" w:id="0">
    <w:p w:rsidR="003A1BFB" w:rsidRDefault="003A1BFB"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1BFB" w:rsidRDefault="003A1BFB" w:rsidP="00351A3E">
      <w:pPr>
        <w:spacing w:before="0"/>
      </w:pPr>
      <w:r>
        <w:separator/>
      </w:r>
    </w:p>
  </w:footnote>
  <w:footnote w:type="continuationSeparator" w:id="0">
    <w:p w:rsidR="003A1BFB" w:rsidRDefault="003A1BFB" w:rsidP="00351A3E">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6275C"/>
    <w:multiLevelType w:val="multilevel"/>
    <w:tmpl w:val="744860CC"/>
    <w:lvl w:ilvl="0">
      <w:start w:val="10"/>
      <w:numFmt w:val="decimal"/>
      <w:lvlText w:val="%1."/>
      <w:lvlJc w:val="left"/>
      <w:pPr>
        <w:ind w:left="525" w:hanging="52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1B3308"/>
    <w:multiLevelType w:val="multilevel"/>
    <w:tmpl w:val="F1027FA0"/>
    <w:lvl w:ilvl="0">
      <w:start w:val="2"/>
      <w:numFmt w:val="decimal"/>
      <w:lvlText w:val="%1."/>
      <w:lvlJc w:val="left"/>
      <w:pPr>
        <w:ind w:left="360" w:hanging="360"/>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3">
    <w:nsid w:val="0DE07AB6"/>
    <w:multiLevelType w:val="hybridMultilevel"/>
    <w:tmpl w:val="CF1E55E0"/>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5">
    <w:nsid w:val="0F707A02"/>
    <w:multiLevelType w:val="multilevel"/>
    <w:tmpl w:val="F6A82B62"/>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01C2A5E"/>
    <w:multiLevelType w:val="hybridMultilevel"/>
    <w:tmpl w:val="1B561448"/>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155247E"/>
    <w:multiLevelType w:val="hybridMultilevel"/>
    <w:tmpl w:val="F0BC0FBA"/>
    <w:lvl w:ilvl="0" w:tplc="9D3C752E">
      <w:start w:val="1"/>
      <w:numFmt w:val="decimal"/>
      <w:lvlText w:val="%1."/>
      <w:lvlJc w:val="left"/>
      <w:pPr>
        <w:ind w:left="2061" w:hanging="360"/>
      </w:pPr>
      <w:rPr>
        <w:rFonts w:ascii="Arial" w:eastAsia="Times New Roman" w:hAnsi="Arial" w:cs="Arial"/>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11B15DBF"/>
    <w:multiLevelType w:val="hybridMultilevel"/>
    <w:tmpl w:val="5EDE0674"/>
    <w:lvl w:ilvl="0" w:tplc="F370CFE0">
      <w:start w:val="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2E3361A"/>
    <w:multiLevelType w:val="hybridMultilevel"/>
    <w:tmpl w:val="8708CD68"/>
    <w:lvl w:ilvl="0" w:tplc="04190001">
      <w:start w:val="1"/>
      <w:numFmt w:val="bullet"/>
      <w:lvlText w:val=""/>
      <w:lvlJc w:val="left"/>
      <w:pPr>
        <w:ind w:left="2061" w:hanging="360"/>
      </w:pPr>
      <w:rPr>
        <w:rFonts w:ascii="Symbol" w:hAnsi="Symbol" w:hint="default"/>
      </w:rPr>
    </w:lvl>
    <w:lvl w:ilvl="1" w:tplc="FFFFFFFF">
      <w:start w:val="4"/>
      <w:numFmt w:val="bullet"/>
      <w:lvlText w:val="-"/>
      <w:lvlJc w:val="left"/>
      <w:pPr>
        <w:ind w:left="1788" w:hanging="360"/>
      </w:pPr>
      <w:rPr>
        <w:rFonts w:ascii="Times New Roman" w:eastAsia="Times New Roman" w:hAnsi="Times New Roman" w:cs="Times New Roman" w:hint="default"/>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1A5C6541"/>
    <w:multiLevelType w:val="hybridMultilevel"/>
    <w:tmpl w:val="6B620B4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1C0B79D0"/>
    <w:multiLevelType w:val="hybridMultilevel"/>
    <w:tmpl w:val="FEE42202"/>
    <w:lvl w:ilvl="0" w:tplc="0419000F">
      <w:start w:val="1"/>
      <w:numFmt w:val="decimal"/>
      <w:lvlText w:val="%1."/>
      <w:lvlJc w:val="left"/>
      <w:pPr>
        <w:ind w:left="720" w:hanging="360"/>
      </w:pPr>
      <w:rPr>
        <w:rFonts w:hint="default"/>
      </w:rPr>
    </w:lvl>
    <w:lvl w:ilvl="1" w:tplc="A57898D0">
      <w:start w:val="1"/>
      <w:numFmt w:val="bullet"/>
      <w:lvlText w:val="-"/>
      <w:lvlJc w:val="left"/>
      <w:pPr>
        <w:tabs>
          <w:tab w:val="num" w:pos="1440"/>
        </w:tabs>
        <w:ind w:left="1440" w:hanging="360"/>
      </w:pPr>
      <w:rPr>
        <w:rFonts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C424C92"/>
    <w:multiLevelType w:val="hybridMultilevel"/>
    <w:tmpl w:val="64C8A3F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29D1261"/>
    <w:multiLevelType w:val="multilevel"/>
    <w:tmpl w:val="A20AC2A0"/>
    <w:lvl w:ilvl="0">
      <w:start w:val="1"/>
      <w:numFmt w:val="decimal"/>
      <w:lvlText w:val="%1."/>
      <w:lvlJc w:val="left"/>
      <w:pPr>
        <w:ind w:left="360" w:hanging="360"/>
      </w:pPr>
    </w:lvl>
    <w:lvl w:ilvl="1">
      <w:start w:val="3"/>
      <w:numFmt w:val="decimal"/>
      <w:isLgl/>
      <w:lvlText w:val="%1.%2."/>
      <w:lvlJc w:val="left"/>
      <w:pPr>
        <w:ind w:left="540" w:hanging="54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6">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8">
    <w:nsid w:val="2DAE1B65"/>
    <w:multiLevelType w:val="multilevel"/>
    <w:tmpl w:val="2F009D68"/>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21">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0240445"/>
    <w:multiLevelType w:val="multilevel"/>
    <w:tmpl w:val="D708EE7C"/>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nsid w:val="408E58A2"/>
    <w:multiLevelType w:val="hybridMultilevel"/>
    <w:tmpl w:val="25823ECE"/>
    <w:lvl w:ilvl="0" w:tplc="DDE2A84C">
      <w:start w:val="1"/>
      <w:numFmt w:val="decimal"/>
      <w:lvlText w:val="6.%1."/>
      <w:lvlJc w:val="left"/>
      <w:pPr>
        <w:tabs>
          <w:tab w:val="num" w:pos="0"/>
        </w:tabs>
        <w:ind w:left="0" w:firstLine="0"/>
      </w:pPr>
      <w:rPr>
        <w:rFonts w:ascii="Times New Roman" w:hAnsi="Times New Roman" w:cs="Times New Roman" w:hint="default"/>
        <w:b w:val="0"/>
        <w:sz w:val="24"/>
        <w:szCs w:val="24"/>
      </w:rPr>
    </w:lvl>
    <w:lvl w:ilvl="1" w:tplc="A57898D0">
      <w:start w:val="1"/>
      <w:numFmt w:val="bullet"/>
      <w:lvlText w:val="-"/>
      <w:lvlJc w:val="left"/>
      <w:pPr>
        <w:tabs>
          <w:tab w:val="num" w:pos="1440"/>
        </w:tabs>
        <w:ind w:left="1440" w:hanging="360"/>
      </w:pPr>
      <w:rPr>
        <w:rFonts w:hint="default"/>
        <w:b w:val="0"/>
        <w:sz w:val="26"/>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8">
    <w:nsid w:val="43315FF6"/>
    <w:multiLevelType w:val="multilevel"/>
    <w:tmpl w:val="74045FFA"/>
    <w:lvl w:ilvl="0">
      <w:start w:val="1"/>
      <w:numFmt w:val="decimal"/>
      <w:lvlText w:val="11.%1."/>
      <w:lvlJc w:val="left"/>
      <w:pPr>
        <w:tabs>
          <w:tab w:val="num" w:pos="0"/>
        </w:tabs>
        <w:ind w:left="0" w:firstLine="0"/>
      </w:pPr>
      <w:rPr>
        <w:rFonts w:ascii="Times New Roman" w:hAnsi="Times New Roman" w:cs="Times New Roman" w:hint="default"/>
        <w:b w:val="0"/>
        <w:sz w:val="26"/>
      </w:rPr>
    </w:lvl>
    <w:lvl w:ilvl="1">
      <w:start w:val="1"/>
      <w:numFmt w:val="decimal"/>
      <w:lvlText w:val="11.%2."/>
      <w:lvlJc w:val="left"/>
      <w:pPr>
        <w:tabs>
          <w:tab w:val="num" w:pos="0"/>
        </w:tabs>
        <w:ind w:left="0" w:firstLine="0"/>
      </w:pPr>
      <w:rPr>
        <w:rFonts w:ascii="Times New Roman" w:hAnsi="Times New Roman" w:cs="Times New Roman" w:hint="default"/>
        <w:b w:val="0"/>
        <w:sz w:val="26"/>
      </w:rPr>
    </w:lvl>
    <w:lvl w:ilvl="2">
      <w:start w:val="1"/>
      <w:numFmt w:val="bullet"/>
      <w:lvlText w:val="-"/>
      <w:lvlJc w:val="left"/>
      <w:pPr>
        <w:tabs>
          <w:tab w:val="num" w:pos="1080"/>
        </w:tabs>
        <w:ind w:left="1080" w:hanging="360"/>
      </w:pPr>
      <w:rPr>
        <w:rFonts w:hint="default"/>
        <w:b w:val="0"/>
        <w:sz w:val="26"/>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4680" w:hanging="1800"/>
      </w:pPr>
      <w:rPr>
        <w:rFonts w:hint="default"/>
      </w:rPr>
    </w:lvl>
  </w:abstractNum>
  <w:abstractNum w:abstractNumId="29">
    <w:nsid w:val="43526761"/>
    <w:multiLevelType w:val="multilevel"/>
    <w:tmpl w:val="7AB26C22"/>
    <w:lvl w:ilvl="0">
      <w:start w:val="3"/>
      <w:numFmt w:val="decimal"/>
      <w:lvlText w:val="%1."/>
      <w:lvlJc w:val="left"/>
      <w:pPr>
        <w:ind w:left="360" w:hanging="360"/>
      </w:pPr>
      <w:rPr>
        <w:rFonts w:hint="default"/>
        <w:i w:val="0"/>
      </w:rPr>
    </w:lvl>
    <w:lvl w:ilvl="1">
      <w:start w:val="1"/>
      <w:numFmt w:val="decimal"/>
      <w:lvlText w:val="%1.%2."/>
      <w:lvlJc w:val="left"/>
      <w:pPr>
        <w:ind w:left="4122"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30">
    <w:nsid w:val="460D35B5"/>
    <w:multiLevelType w:val="hybridMultilevel"/>
    <w:tmpl w:val="6DEEDC0C"/>
    <w:lvl w:ilvl="0" w:tplc="0419000F">
      <w:start w:val="1"/>
      <w:numFmt w:val="decimal"/>
      <w:lvlText w:val="%1."/>
      <w:lvlJc w:val="left"/>
      <w:pPr>
        <w:ind w:left="720" w:hanging="360"/>
      </w:p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87D24C1"/>
    <w:multiLevelType w:val="hybridMultilevel"/>
    <w:tmpl w:val="58DED4D8"/>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2">
    <w:nsid w:val="4C0A4E59"/>
    <w:multiLevelType w:val="multilevel"/>
    <w:tmpl w:val="2A321F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4">
    <w:nsid w:val="4D7537F0"/>
    <w:multiLevelType w:val="hybridMultilevel"/>
    <w:tmpl w:val="7F042C0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6">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7">
    <w:nsid w:val="5C7E17E0"/>
    <w:multiLevelType w:val="hybridMultilevel"/>
    <w:tmpl w:val="AEB25F44"/>
    <w:lvl w:ilvl="0" w:tplc="5148BC24">
      <w:start w:val="1"/>
      <w:numFmt w:val="decimal"/>
      <w:lvlText w:val="4.%1."/>
      <w:lvlJc w:val="left"/>
      <w:pPr>
        <w:tabs>
          <w:tab w:val="num" w:pos="0"/>
        </w:tabs>
        <w:ind w:left="0" w:firstLine="0"/>
      </w:pPr>
      <w:rPr>
        <w:rFonts w:ascii="Times New Roman" w:hAnsi="Times New Roman" w:cs="Times New Roman" w:hint="default"/>
        <w:b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64346E07"/>
    <w:multiLevelType w:val="singleLevel"/>
    <w:tmpl w:val="4370B446"/>
    <w:lvl w:ilvl="0">
      <w:start w:val="1"/>
      <w:numFmt w:val="decimal"/>
      <w:pStyle w:val="ad"/>
      <w:lvlText w:val="%1)"/>
      <w:lvlJc w:val="left"/>
      <w:pPr>
        <w:tabs>
          <w:tab w:val="num" w:pos="644"/>
        </w:tabs>
        <w:ind w:left="0" w:firstLine="284"/>
      </w:pPr>
      <w:rPr>
        <w:rFonts w:hint="default"/>
      </w:rPr>
    </w:lvl>
  </w:abstractNum>
  <w:abstractNum w:abstractNumId="39">
    <w:nsid w:val="64EC6F17"/>
    <w:multiLevelType w:val="multilevel"/>
    <w:tmpl w:val="10F842E6"/>
    <w:lvl w:ilvl="0">
      <w:start w:val="2"/>
      <w:numFmt w:val="decimal"/>
      <w:pStyle w:val="ae"/>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40">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nsid w:val="6A422AD2"/>
    <w:multiLevelType w:val="multilevel"/>
    <w:tmpl w:val="0E7266DC"/>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nsid w:val="6A4A6555"/>
    <w:multiLevelType w:val="hybridMultilevel"/>
    <w:tmpl w:val="7BB06EE0"/>
    <w:lvl w:ilvl="0" w:tplc="3DEE59C8">
      <w:start w:val="1"/>
      <w:numFmt w:val="bullet"/>
      <w:lvlText w:val=""/>
      <w:lvlJc w:val="left"/>
      <w:pPr>
        <w:ind w:left="720" w:hanging="360"/>
      </w:pPr>
      <w:rPr>
        <w:rFonts w:ascii="Symbol" w:hAnsi="Symbol" w:hint="default"/>
      </w:rPr>
    </w:lvl>
    <w:lvl w:ilvl="1" w:tplc="3DEE59C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4">
    <w:nsid w:val="7FC86202"/>
    <w:multiLevelType w:val="hybridMultilevel"/>
    <w:tmpl w:val="5CF224D6"/>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3"/>
  </w:num>
  <w:num w:numId="2">
    <w:abstractNumId w:val="40"/>
  </w:num>
  <w:num w:numId="3">
    <w:abstractNumId w:val="15"/>
  </w:num>
  <w:num w:numId="4">
    <w:abstractNumId w:val="19"/>
  </w:num>
  <w:num w:numId="5">
    <w:abstractNumId w:val="23"/>
  </w:num>
  <w:num w:numId="6">
    <w:abstractNumId w:val="21"/>
  </w:num>
  <w:num w:numId="7">
    <w:abstractNumId w:val="24"/>
  </w:num>
  <w:num w:numId="8">
    <w:abstractNumId w:val="21"/>
  </w:num>
  <w:num w:numId="9">
    <w:abstractNumId w:val="16"/>
  </w:num>
  <w:num w:numId="10">
    <w:abstractNumId w:val="17"/>
  </w:num>
  <w:num w:numId="11">
    <w:abstractNumId w:val="35"/>
  </w:num>
  <w:num w:numId="12">
    <w:abstractNumId w:val="1"/>
  </w:num>
  <w:num w:numId="13">
    <w:abstractNumId w:val="43"/>
  </w:num>
  <w:num w:numId="14">
    <w:abstractNumId w:val="36"/>
  </w:num>
  <w:num w:numId="15">
    <w:abstractNumId w:val="20"/>
  </w:num>
  <w:num w:numId="16">
    <w:abstractNumId w:val="4"/>
  </w:num>
  <w:num w:numId="17">
    <w:abstractNumId w:val="39"/>
  </w:num>
  <w:num w:numId="18">
    <w:abstractNumId w:val="25"/>
  </w:num>
  <w:num w:numId="19">
    <w:abstractNumId w:val="6"/>
  </w:num>
  <w:num w:numId="20">
    <w:abstractNumId w:val="27"/>
  </w:num>
  <w:num w:numId="21">
    <w:abstractNumId w:val="38"/>
  </w:num>
  <w:num w:numId="22">
    <w:abstractNumId w:val="9"/>
  </w:num>
  <w:num w:numId="23">
    <w:abstractNumId w:val="32"/>
  </w:num>
  <w:num w:numId="24">
    <w:abstractNumId w:val="12"/>
  </w:num>
  <w:num w:numId="25">
    <w:abstractNumId w:val="14"/>
  </w:num>
  <w:num w:numId="26">
    <w:abstractNumId w:val="37"/>
  </w:num>
  <w:num w:numId="27">
    <w:abstractNumId w:val="26"/>
  </w:num>
  <w:num w:numId="28">
    <w:abstractNumId w:val="28"/>
  </w:num>
  <w:num w:numId="29">
    <w:abstractNumId w:val="41"/>
  </w:num>
  <w:num w:numId="30">
    <w:abstractNumId w:val="22"/>
  </w:num>
  <w:num w:numId="31">
    <w:abstractNumId w:val="5"/>
  </w:num>
  <w:num w:numId="32">
    <w:abstractNumId w:val="0"/>
  </w:num>
  <w:num w:numId="33">
    <w:abstractNumId w:val="7"/>
  </w:num>
  <w:num w:numId="34">
    <w:abstractNumId w:val="13"/>
  </w:num>
  <w:num w:numId="35">
    <w:abstractNumId w:val="44"/>
  </w:num>
  <w:num w:numId="36">
    <w:abstractNumId w:val="3"/>
  </w:num>
  <w:num w:numId="37">
    <w:abstractNumId w:val="18"/>
  </w:num>
  <w:num w:numId="38">
    <w:abstractNumId w:val="2"/>
  </w:num>
  <w:num w:numId="39">
    <w:abstractNumId w:val="42"/>
  </w:num>
  <w:num w:numId="40">
    <w:abstractNumId w:val="34"/>
  </w:num>
  <w:num w:numId="41">
    <w:abstractNumId w:val="19"/>
    <w:lvlOverride w:ilvl="0">
      <w:startOverride w:val="1"/>
    </w:lvlOverride>
  </w:num>
  <w:num w:numId="42">
    <w:abstractNumId w:val="29"/>
  </w:num>
  <w:num w:numId="43">
    <w:abstractNumId w:val="30"/>
  </w:num>
  <w:num w:numId="44">
    <w:abstractNumId w:val="11"/>
  </w:num>
  <w:num w:numId="45">
    <w:abstractNumId w:val="8"/>
  </w:num>
  <w:num w:numId="46">
    <w:abstractNumId w:val="10"/>
  </w:num>
  <w:num w:numId="47">
    <w:abstractNumId w:val="3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1009F"/>
    <w:rsid w:val="00021C4F"/>
    <w:rsid w:val="00023321"/>
    <w:rsid w:val="000328BA"/>
    <w:rsid w:val="00032DFC"/>
    <w:rsid w:val="0003663D"/>
    <w:rsid w:val="00041F63"/>
    <w:rsid w:val="000428BB"/>
    <w:rsid w:val="00061220"/>
    <w:rsid w:val="00063903"/>
    <w:rsid w:val="00074B3D"/>
    <w:rsid w:val="00075BAF"/>
    <w:rsid w:val="0007786F"/>
    <w:rsid w:val="00086F48"/>
    <w:rsid w:val="00090B29"/>
    <w:rsid w:val="0009336B"/>
    <w:rsid w:val="00093F12"/>
    <w:rsid w:val="000A6CC2"/>
    <w:rsid w:val="000B0EE8"/>
    <w:rsid w:val="000B1502"/>
    <w:rsid w:val="000B16E5"/>
    <w:rsid w:val="000B1AFE"/>
    <w:rsid w:val="000B45DD"/>
    <w:rsid w:val="000D30EF"/>
    <w:rsid w:val="000D7FF8"/>
    <w:rsid w:val="000F396D"/>
    <w:rsid w:val="000F5B00"/>
    <w:rsid w:val="000F6517"/>
    <w:rsid w:val="001026AE"/>
    <w:rsid w:val="00104862"/>
    <w:rsid w:val="0010649C"/>
    <w:rsid w:val="001130C8"/>
    <w:rsid w:val="0012565C"/>
    <w:rsid w:val="00127944"/>
    <w:rsid w:val="0013010C"/>
    <w:rsid w:val="00131B42"/>
    <w:rsid w:val="001338BD"/>
    <w:rsid w:val="001360A6"/>
    <w:rsid w:val="00150615"/>
    <w:rsid w:val="00152600"/>
    <w:rsid w:val="00152D1E"/>
    <w:rsid w:val="00154FFB"/>
    <w:rsid w:val="0015752E"/>
    <w:rsid w:val="001627BC"/>
    <w:rsid w:val="00164D4D"/>
    <w:rsid w:val="00166E40"/>
    <w:rsid w:val="00172CD3"/>
    <w:rsid w:val="00172FC7"/>
    <w:rsid w:val="00175093"/>
    <w:rsid w:val="001804A3"/>
    <w:rsid w:val="00185B94"/>
    <w:rsid w:val="00192131"/>
    <w:rsid w:val="001956DD"/>
    <w:rsid w:val="00197777"/>
    <w:rsid w:val="001B1164"/>
    <w:rsid w:val="001B35B9"/>
    <w:rsid w:val="001B6778"/>
    <w:rsid w:val="001C01B4"/>
    <w:rsid w:val="001C5189"/>
    <w:rsid w:val="001C569A"/>
    <w:rsid w:val="001D040A"/>
    <w:rsid w:val="001D0D0F"/>
    <w:rsid w:val="001E0604"/>
    <w:rsid w:val="001E28D4"/>
    <w:rsid w:val="00207EB5"/>
    <w:rsid w:val="00242457"/>
    <w:rsid w:val="00242A25"/>
    <w:rsid w:val="00245ED2"/>
    <w:rsid w:val="00250782"/>
    <w:rsid w:val="00253D66"/>
    <w:rsid w:val="0027137A"/>
    <w:rsid w:val="00271C93"/>
    <w:rsid w:val="00281757"/>
    <w:rsid w:val="00283A79"/>
    <w:rsid w:val="002903F6"/>
    <w:rsid w:val="00293416"/>
    <w:rsid w:val="00295B31"/>
    <w:rsid w:val="00296AE3"/>
    <w:rsid w:val="002A1761"/>
    <w:rsid w:val="002A5DEE"/>
    <w:rsid w:val="002B05AF"/>
    <w:rsid w:val="002B284F"/>
    <w:rsid w:val="002B4173"/>
    <w:rsid w:val="002B7004"/>
    <w:rsid w:val="002C3B85"/>
    <w:rsid w:val="002C43D9"/>
    <w:rsid w:val="002C46AA"/>
    <w:rsid w:val="002D59B0"/>
    <w:rsid w:val="002E1EEC"/>
    <w:rsid w:val="002E23EA"/>
    <w:rsid w:val="002E3DA8"/>
    <w:rsid w:val="002E74E9"/>
    <w:rsid w:val="002F3431"/>
    <w:rsid w:val="002F49DC"/>
    <w:rsid w:val="003003AA"/>
    <w:rsid w:val="00300E57"/>
    <w:rsid w:val="00303507"/>
    <w:rsid w:val="00306571"/>
    <w:rsid w:val="0031056B"/>
    <w:rsid w:val="00313336"/>
    <w:rsid w:val="00320742"/>
    <w:rsid w:val="00320A95"/>
    <w:rsid w:val="00324A5B"/>
    <w:rsid w:val="00325218"/>
    <w:rsid w:val="0032630C"/>
    <w:rsid w:val="00330D38"/>
    <w:rsid w:val="0033234B"/>
    <w:rsid w:val="0033705C"/>
    <w:rsid w:val="0034719D"/>
    <w:rsid w:val="00350DB6"/>
    <w:rsid w:val="00351A3E"/>
    <w:rsid w:val="00361EC9"/>
    <w:rsid w:val="00362E6F"/>
    <w:rsid w:val="00364C03"/>
    <w:rsid w:val="003669A5"/>
    <w:rsid w:val="003700F4"/>
    <w:rsid w:val="00371010"/>
    <w:rsid w:val="0037229E"/>
    <w:rsid w:val="00393710"/>
    <w:rsid w:val="00394DC5"/>
    <w:rsid w:val="00396965"/>
    <w:rsid w:val="00396A7F"/>
    <w:rsid w:val="003A0645"/>
    <w:rsid w:val="003A1BFB"/>
    <w:rsid w:val="003A2BAD"/>
    <w:rsid w:val="003A62E0"/>
    <w:rsid w:val="003B71A3"/>
    <w:rsid w:val="003C2DDD"/>
    <w:rsid w:val="003C33FD"/>
    <w:rsid w:val="003D3B93"/>
    <w:rsid w:val="003D7F41"/>
    <w:rsid w:val="003E3D60"/>
    <w:rsid w:val="003E4086"/>
    <w:rsid w:val="003E45AE"/>
    <w:rsid w:val="003E7398"/>
    <w:rsid w:val="003F25D9"/>
    <w:rsid w:val="003F5215"/>
    <w:rsid w:val="003F75E7"/>
    <w:rsid w:val="00402962"/>
    <w:rsid w:val="00404B65"/>
    <w:rsid w:val="00406CDE"/>
    <w:rsid w:val="00415236"/>
    <w:rsid w:val="004172EC"/>
    <w:rsid w:val="004217E9"/>
    <w:rsid w:val="00427A85"/>
    <w:rsid w:val="00427BD9"/>
    <w:rsid w:val="0044293F"/>
    <w:rsid w:val="004478D7"/>
    <w:rsid w:val="00451086"/>
    <w:rsid w:val="00460705"/>
    <w:rsid w:val="00471DC4"/>
    <w:rsid w:val="004738D4"/>
    <w:rsid w:val="00484087"/>
    <w:rsid w:val="00484C7B"/>
    <w:rsid w:val="004867CF"/>
    <w:rsid w:val="00490884"/>
    <w:rsid w:val="00492427"/>
    <w:rsid w:val="00497D92"/>
    <w:rsid w:val="004A2F6F"/>
    <w:rsid w:val="004A6E86"/>
    <w:rsid w:val="004B2985"/>
    <w:rsid w:val="004B77D9"/>
    <w:rsid w:val="004C0FE8"/>
    <w:rsid w:val="004C605F"/>
    <w:rsid w:val="004D25BF"/>
    <w:rsid w:val="004E2821"/>
    <w:rsid w:val="004E2DB2"/>
    <w:rsid w:val="004E4A75"/>
    <w:rsid w:val="004E5A04"/>
    <w:rsid w:val="004E5F37"/>
    <w:rsid w:val="004F2E7D"/>
    <w:rsid w:val="004F74BD"/>
    <w:rsid w:val="0050082E"/>
    <w:rsid w:val="0050229D"/>
    <w:rsid w:val="00510C1F"/>
    <w:rsid w:val="00512FD0"/>
    <w:rsid w:val="00514F75"/>
    <w:rsid w:val="005176C4"/>
    <w:rsid w:val="00524CE4"/>
    <w:rsid w:val="00527DD5"/>
    <w:rsid w:val="00536259"/>
    <w:rsid w:val="00541082"/>
    <w:rsid w:val="00547964"/>
    <w:rsid w:val="005502A7"/>
    <w:rsid w:val="005516FE"/>
    <w:rsid w:val="00552F3D"/>
    <w:rsid w:val="00553EB1"/>
    <w:rsid w:val="00556B44"/>
    <w:rsid w:val="005600A5"/>
    <w:rsid w:val="0057052F"/>
    <w:rsid w:val="00570CD1"/>
    <w:rsid w:val="0057597D"/>
    <w:rsid w:val="005817C2"/>
    <w:rsid w:val="00582C9C"/>
    <w:rsid w:val="00583EA7"/>
    <w:rsid w:val="00587D35"/>
    <w:rsid w:val="005956B6"/>
    <w:rsid w:val="00595A5C"/>
    <w:rsid w:val="00597683"/>
    <w:rsid w:val="005A7715"/>
    <w:rsid w:val="005C1B9C"/>
    <w:rsid w:val="005D0CDF"/>
    <w:rsid w:val="005D3432"/>
    <w:rsid w:val="005D4C74"/>
    <w:rsid w:val="005D58F8"/>
    <w:rsid w:val="005E2D0C"/>
    <w:rsid w:val="005E79E0"/>
    <w:rsid w:val="005F39ED"/>
    <w:rsid w:val="005F6CA4"/>
    <w:rsid w:val="00603B1C"/>
    <w:rsid w:val="006054C0"/>
    <w:rsid w:val="0061590A"/>
    <w:rsid w:val="00615FF9"/>
    <w:rsid w:val="00624DE3"/>
    <w:rsid w:val="0063475A"/>
    <w:rsid w:val="00640788"/>
    <w:rsid w:val="00647812"/>
    <w:rsid w:val="00667329"/>
    <w:rsid w:val="00677905"/>
    <w:rsid w:val="006863F1"/>
    <w:rsid w:val="006A3707"/>
    <w:rsid w:val="006A7532"/>
    <w:rsid w:val="006B1816"/>
    <w:rsid w:val="006B6B70"/>
    <w:rsid w:val="006B75BE"/>
    <w:rsid w:val="006B7F46"/>
    <w:rsid w:val="006C0645"/>
    <w:rsid w:val="006C3F77"/>
    <w:rsid w:val="006D06D0"/>
    <w:rsid w:val="006D1834"/>
    <w:rsid w:val="006D4EC2"/>
    <w:rsid w:val="006D544D"/>
    <w:rsid w:val="006F36DE"/>
    <w:rsid w:val="006F4D9B"/>
    <w:rsid w:val="00700640"/>
    <w:rsid w:val="00702016"/>
    <w:rsid w:val="007141CB"/>
    <w:rsid w:val="00721750"/>
    <w:rsid w:val="0073166D"/>
    <w:rsid w:val="00732055"/>
    <w:rsid w:val="0074578D"/>
    <w:rsid w:val="00757E0E"/>
    <w:rsid w:val="0076262B"/>
    <w:rsid w:val="0076417E"/>
    <w:rsid w:val="00774ED5"/>
    <w:rsid w:val="00780A17"/>
    <w:rsid w:val="00781F9E"/>
    <w:rsid w:val="00782C6D"/>
    <w:rsid w:val="00783266"/>
    <w:rsid w:val="007833B3"/>
    <w:rsid w:val="007B559E"/>
    <w:rsid w:val="007B6A48"/>
    <w:rsid w:val="007C7BFC"/>
    <w:rsid w:val="007D0635"/>
    <w:rsid w:val="007D3736"/>
    <w:rsid w:val="007D7224"/>
    <w:rsid w:val="007D7951"/>
    <w:rsid w:val="007F5B92"/>
    <w:rsid w:val="007F60FC"/>
    <w:rsid w:val="007F78EA"/>
    <w:rsid w:val="00802694"/>
    <w:rsid w:val="008029D0"/>
    <w:rsid w:val="008243FD"/>
    <w:rsid w:val="00825CFE"/>
    <w:rsid w:val="00841847"/>
    <w:rsid w:val="008465F9"/>
    <w:rsid w:val="00854DC6"/>
    <w:rsid w:val="00854F99"/>
    <w:rsid w:val="00857BE5"/>
    <w:rsid w:val="00863CAF"/>
    <w:rsid w:val="00865088"/>
    <w:rsid w:val="00866303"/>
    <w:rsid w:val="008669BF"/>
    <w:rsid w:val="00870463"/>
    <w:rsid w:val="00871356"/>
    <w:rsid w:val="008741AA"/>
    <w:rsid w:val="008804A7"/>
    <w:rsid w:val="00885437"/>
    <w:rsid w:val="00887644"/>
    <w:rsid w:val="0089015B"/>
    <w:rsid w:val="00891350"/>
    <w:rsid w:val="00892EDB"/>
    <w:rsid w:val="008953B4"/>
    <w:rsid w:val="00895454"/>
    <w:rsid w:val="0089719D"/>
    <w:rsid w:val="008A3F6C"/>
    <w:rsid w:val="008A52DC"/>
    <w:rsid w:val="008A67FE"/>
    <w:rsid w:val="008A7C5F"/>
    <w:rsid w:val="008B0AB6"/>
    <w:rsid w:val="008B665F"/>
    <w:rsid w:val="008C3404"/>
    <w:rsid w:val="008D559E"/>
    <w:rsid w:val="008E1A07"/>
    <w:rsid w:val="008E3EC2"/>
    <w:rsid w:val="00900428"/>
    <w:rsid w:val="009028B3"/>
    <w:rsid w:val="009050CC"/>
    <w:rsid w:val="00905ADB"/>
    <w:rsid w:val="00910B8F"/>
    <w:rsid w:val="00915871"/>
    <w:rsid w:val="00922FD3"/>
    <w:rsid w:val="00926F3D"/>
    <w:rsid w:val="00930675"/>
    <w:rsid w:val="00941708"/>
    <w:rsid w:val="00942C65"/>
    <w:rsid w:val="00945526"/>
    <w:rsid w:val="00961216"/>
    <w:rsid w:val="00963B8A"/>
    <w:rsid w:val="0096608C"/>
    <w:rsid w:val="009708DA"/>
    <w:rsid w:val="00973C38"/>
    <w:rsid w:val="00981CB6"/>
    <w:rsid w:val="00982490"/>
    <w:rsid w:val="0098346E"/>
    <w:rsid w:val="009842C1"/>
    <w:rsid w:val="00992652"/>
    <w:rsid w:val="009A4ECE"/>
    <w:rsid w:val="009A6294"/>
    <w:rsid w:val="009B56F3"/>
    <w:rsid w:val="009B5863"/>
    <w:rsid w:val="009B67B0"/>
    <w:rsid w:val="009C02FE"/>
    <w:rsid w:val="009D1115"/>
    <w:rsid w:val="009D2B06"/>
    <w:rsid w:val="009D7E58"/>
    <w:rsid w:val="009E18B7"/>
    <w:rsid w:val="009E6418"/>
    <w:rsid w:val="009F0B3A"/>
    <w:rsid w:val="009F3EA0"/>
    <w:rsid w:val="009F68B3"/>
    <w:rsid w:val="00A00F90"/>
    <w:rsid w:val="00A01567"/>
    <w:rsid w:val="00A02D24"/>
    <w:rsid w:val="00A10301"/>
    <w:rsid w:val="00A11C38"/>
    <w:rsid w:val="00A12CF7"/>
    <w:rsid w:val="00A32F85"/>
    <w:rsid w:val="00A36286"/>
    <w:rsid w:val="00A4072C"/>
    <w:rsid w:val="00A445A2"/>
    <w:rsid w:val="00A47FBF"/>
    <w:rsid w:val="00A5453E"/>
    <w:rsid w:val="00A562A4"/>
    <w:rsid w:val="00A6384B"/>
    <w:rsid w:val="00A73CF0"/>
    <w:rsid w:val="00A80A41"/>
    <w:rsid w:val="00A86F36"/>
    <w:rsid w:val="00A93ED3"/>
    <w:rsid w:val="00A97853"/>
    <w:rsid w:val="00A97F5E"/>
    <w:rsid w:val="00AB02AB"/>
    <w:rsid w:val="00AB46C8"/>
    <w:rsid w:val="00AB640F"/>
    <w:rsid w:val="00AD2E66"/>
    <w:rsid w:val="00AD761F"/>
    <w:rsid w:val="00AE7D1C"/>
    <w:rsid w:val="00B0457A"/>
    <w:rsid w:val="00B0587C"/>
    <w:rsid w:val="00B07D89"/>
    <w:rsid w:val="00B12896"/>
    <w:rsid w:val="00B17277"/>
    <w:rsid w:val="00B17D95"/>
    <w:rsid w:val="00B240F9"/>
    <w:rsid w:val="00B248EC"/>
    <w:rsid w:val="00B24A5C"/>
    <w:rsid w:val="00B3009D"/>
    <w:rsid w:val="00B336BC"/>
    <w:rsid w:val="00B37630"/>
    <w:rsid w:val="00B55B23"/>
    <w:rsid w:val="00B57727"/>
    <w:rsid w:val="00B66389"/>
    <w:rsid w:val="00B67039"/>
    <w:rsid w:val="00B74B29"/>
    <w:rsid w:val="00B7689A"/>
    <w:rsid w:val="00B84C00"/>
    <w:rsid w:val="00B873B2"/>
    <w:rsid w:val="00BA2252"/>
    <w:rsid w:val="00BA3F2F"/>
    <w:rsid w:val="00BA4308"/>
    <w:rsid w:val="00BB0214"/>
    <w:rsid w:val="00BB327F"/>
    <w:rsid w:val="00BC1DD8"/>
    <w:rsid w:val="00BC3F7B"/>
    <w:rsid w:val="00BD69AD"/>
    <w:rsid w:val="00BD7C14"/>
    <w:rsid w:val="00BD7FE8"/>
    <w:rsid w:val="00BF1675"/>
    <w:rsid w:val="00BF630B"/>
    <w:rsid w:val="00C00869"/>
    <w:rsid w:val="00C06D2D"/>
    <w:rsid w:val="00C10AC6"/>
    <w:rsid w:val="00C16FFB"/>
    <w:rsid w:val="00C220EA"/>
    <w:rsid w:val="00C31AE8"/>
    <w:rsid w:val="00C35468"/>
    <w:rsid w:val="00C445FE"/>
    <w:rsid w:val="00C46A2C"/>
    <w:rsid w:val="00C536ED"/>
    <w:rsid w:val="00C57F1A"/>
    <w:rsid w:val="00C61489"/>
    <w:rsid w:val="00C70332"/>
    <w:rsid w:val="00C73650"/>
    <w:rsid w:val="00C77769"/>
    <w:rsid w:val="00C80878"/>
    <w:rsid w:val="00C87FE8"/>
    <w:rsid w:val="00C920E7"/>
    <w:rsid w:val="00C927FD"/>
    <w:rsid w:val="00C95111"/>
    <w:rsid w:val="00CA388A"/>
    <w:rsid w:val="00CA3D85"/>
    <w:rsid w:val="00CA4315"/>
    <w:rsid w:val="00CB0312"/>
    <w:rsid w:val="00CC22F0"/>
    <w:rsid w:val="00CD084C"/>
    <w:rsid w:val="00CD18D4"/>
    <w:rsid w:val="00CD2A21"/>
    <w:rsid w:val="00CE471E"/>
    <w:rsid w:val="00CF46DD"/>
    <w:rsid w:val="00CF7BEC"/>
    <w:rsid w:val="00D055FE"/>
    <w:rsid w:val="00D10630"/>
    <w:rsid w:val="00D11ECF"/>
    <w:rsid w:val="00D162D2"/>
    <w:rsid w:val="00D324E8"/>
    <w:rsid w:val="00D44CF4"/>
    <w:rsid w:val="00D46D64"/>
    <w:rsid w:val="00D47C92"/>
    <w:rsid w:val="00D501AF"/>
    <w:rsid w:val="00D53B69"/>
    <w:rsid w:val="00D61754"/>
    <w:rsid w:val="00D6329E"/>
    <w:rsid w:val="00D718DB"/>
    <w:rsid w:val="00D732EA"/>
    <w:rsid w:val="00D8219F"/>
    <w:rsid w:val="00D8234F"/>
    <w:rsid w:val="00D91A7D"/>
    <w:rsid w:val="00DA37C1"/>
    <w:rsid w:val="00DA7138"/>
    <w:rsid w:val="00DB0ADE"/>
    <w:rsid w:val="00DB5EF7"/>
    <w:rsid w:val="00DB6D38"/>
    <w:rsid w:val="00DC4799"/>
    <w:rsid w:val="00DC5C36"/>
    <w:rsid w:val="00DC5DC3"/>
    <w:rsid w:val="00DD0DD4"/>
    <w:rsid w:val="00DD357F"/>
    <w:rsid w:val="00DD365D"/>
    <w:rsid w:val="00DD3F44"/>
    <w:rsid w:val="00DD5363"/>
    <w:rsid w:val="00DD7769"/>
    <w:rsid w:val="00DE07F7"/>
    <w:rsid w:val="00DF1DB7"/>
    <w:rsid w:val="00DF2288"/>
    <w:rsid w:val="00DF313E"/>
    <w:rsid w:val="00DF4EFF"/>
    <w:rsid w:val="00DF56BD"/>
    <w:rsid w:val="00DF5ECB"/>
    <w:rsid w:val="00DF60BC"/>
    <w:rsid w:val="00DF73ED"/>
    <w:rsid w:val="00E20C65"/>
    <w:rsid w:val="00E2502B"/>
    <w:rsid w:val="00E501ED"/>
    <w:rsid w:val="00E56AAF"/>
    <w:rsid w:val="00E67925"/>
    <w:rsid w:val="00E7182D"/>
    <w:rsid w:val="00E75456"/>
    <w:rsid w:val="00E76312"/>
    <w:rsid w:val="00E82A96"/>
    <w:rsid w:val="00E85DE4"/>
    <w:rsid w:val="00E902B9"/>
    <w:rsid w:val="00E92E3D"/>
    <w:rsid w:val="00E97B98"/>
    <w:rsid w:val="00EA198B"/>
    <w:rsid w:val="00EB32AD"/>
    <w:rsid w:val="00EB7151"/>
    <w:rsid w:val="00EC605D"/>
    <w:rsid w:val="00EC7CE6"/>
    <w:rsid w:val="00ED1FA8"/>
    <w:rsid w:val="00ED4DD7"/>
    <w:rsid w:val="00ED5179"/>
    <w:rsid w:val="00ED75A9"/>
    <w:rsid w:val="00EE6B59"/>
    <w:rsid w:val="00EE6D5C"/>
    <w:rsid w:val="00EF7B18"/>
    <w:rsid w:val="00F01F59"/>
    <w:rsid w:val="00F02570"/>
    <w:rsid w:val="00F04B55"/>
    <w:rsid w:val="00F056AA"/>
    <w:rsid w:val="00F07600"/>
    <w:rsid w:val="00F0768A"/>
    <w:rsid w:val="00F253F1"/>
    <w:rsid w:val="00F33097"/>
    <w:rsid w:val="00F33ADA"/>
    <w:rsid w:val="00F424E2"/>
    <w:rsid w:val="00F51AFE"/>
    <w:rsid w:val="00F566FE"/>
    <w:rsid w:val="00F6170B"/>
    <w:rsid w:val="00F61A6F"/>
    <w:rsid w:val="00F6598E"/>
    <w:rsid w:val="00F65E8B"/>
    <w:rsid w:val="00F80DA6"/>
    <w:rsid w:val="00F92ACC"/>
    <w:rsid w:val="00F96263"/>
    <w:rsid w:val="00F9709C"/>
    <w:rsid w:val="00FA140A"/>
    <w:rsid w:val="00FA21C3"/>
    <w:rsid w:val="00FA474F"/>
    <w:rsid w:val="00FB0383"/>
    <w:rsid w:val="00FB194B"/>
    <w:rsid w:val="00FB4001"/>
    <w:rsid w:val="00FC13AA"/>
    <w:rsid w:val="00FC72AE"/>
    <w:rsid w:val="00FD5D64"/>
    <w:rsid w:val="00FE1BB7"/>
    <w:rsid w:val="00FE63CD"/>
    <w:rsid w:val="00FE69FF"/>
    <w:rsid w:val="00FE77B9"/>
    <w:rsid w:val="00FF0B10"/>
    <w:rsid w:val="00FF37CB"/>
    <w:rsid w:val="00FF5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styleId="afffff4">
    <w:name w:val="endnote text"/>
    <w:basedOn w:val="af"/>
    <w:link w:val="afffff5"/>
    <w:uiPriority w:val="99"/>
    <w:semiHidden/>
    <w:unhideWhenUsed/>
    <w:rsid w:val="009B67B0"/>
    <w:pPr>
      <w:spacing w:before="0"/>
    </w:pPr>
    <w:rPr>
      <w:sz w:val="20"/>
      <w:szCs w:val="20"/>
    </w:rPr>
  </w:style>
  <w:style w:type="character" w:customStyle="1" w:styleId="afffff5">
    <w:name w:val="Текст концевой сноски Знак"/>
    <w:basedOn w:val="af0"/>
    <w:link w:val="afffff4"/>
    <w:uiPriority w:val="99"/>
    <w:semiHidden/>
    <w:rsid w:val="009B67B0"/>
    <w:rPr>
      <w:rFonts w:ascii="Arial" w:eastAsia="Times New Roman" w:hAnsi="Arial" w:cs="Times New Roman"/>
      <w:sz w:val="20"/>
      <w:szCs w:val="20"/>
      <w:lang w:eastAsia="ru-RU"/>
    </w:rPr>
  </w:style>
  <w:style w:type="character" w:styleId="afffff6">
    <w:name w:val="endnote reference"/>
    <w:basedOn w:val="af0"/>
    <w:uiPriority w:val="99"/>
    <w:semiHidden/>
    <w:unhideWhenUsed/>
    <w:rsid w:val="009B67B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styleId="afffff4">
    <w:name w:val="endnote text"/>
    <w:basedOn w:val="af"/>
    <w:link w:val="afffff5"/>
    <w:uiPriority w:val="99"/>
    <w:semiHidden/>
    <w:unhideWhenUsed/>
    <w:rsid w:val="009B67B0"/>
    <w:pPr>
      <w:spacing w:before="0"/>
    </w:pPr>
    <w:rPr>
      <w:sz w:val="20"/>
      <w:szCs w:val="20"/>
    </w:rPr>
  </w:style>
  <w:style w:type="character" w:customStyle="1" w:styleId="afffff5">
    <w:name w:val="Текст концевой сноски Знак"/>
    <w:basedOn w:val="af0"/>
    <w:link w:val="afffff4"/>
    <w:uiPriority w:val="99"/>
    <w:semiHidden/>
    <w:rsid w:val="009B67B0"/>
    <w:rPr>
      <w:rFonts w:ascii="Arial" w:eastAsia="Times New Roman" w:hAnsi="Arial" w:cs="Times New Roman"/>
      <w:sz w:val="20"/>
      <w:szCs w:val="20"/>
      <w:lang w:eastAsia="ru-RU"/>
    </w:rPr>
  </w:style>
  <w:style w:type="character" w:styleId="afffff6">
    <w:name w:val="endnote reference"/>
    <w:basedOn w:val="af0"/>
    <w:uiPriority w:val="99"/>
    <w:semiHidden/>
    <w:unhideWhenUsed/>
    <w:rsid w:val="009B67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0" Type="http://schemas.openxmlformats.org/officeDocument/2006/relationships/hyperlink" Target="mailto:tender@slavneft.ru" TargetMode="External"/><Relationship Id="rId4" Type="http://schemas.microsoft.com/office/2007/relationships/stylesWithEffects" Target="stylesWithEffects.xml"/><Relationship Id="rId9" Type="http://schemas.openxmlformats.org/officeDocument/2006/relationships/hyperlink" Target="mailto:FedutinovaSV@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CAB97-0CED-41AB-87DC-2413C3CCA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1497</TotalTime>
  <Pages>6</Pages>
  <Words>2721</Words>
  <Characters>15516</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Золотова Екатерина Николаевна</cp:lastModifiedBy>
  <cp:revision>236</cp:revision>
  <cp:lastPrinted>2016-02-09T08:32:00Z</cp:lastPrinted>
  <dcterms:created xsi:type="dcterms:W3CDTF">2015-09-18T11:01:00Z</dcterms:created>
  <dcterms:modified xsi:type="dcterms:W3CDTF">2016-03-03T13:10:00Z</dcterms:modified>
</cp:coreProperties>
</file>